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0D2AFAEF" w:rsidR="00737DCA" w:rsidRDefault="00331EA5">
      <w:pPr>
        <w:pBdr>
          <w:top w:val="nil"/>
          <w:left w:val="nil"/>
          <w:bottom w:val="nil"/>
          <w:right w:val="nil"/>
          <w:between w:val="nil"/>
        </w:pBdr>
        <w:rPr>
          <w:color w:val="000000"/>
        </w:rPr>
      </w:pPr>
      <w:r>
        <w:rPr>
          <w:color w:val="000000"/>
        </w:rPr>
        <w:t>State of Nevada</w:t>
      </w:r>
    </w:p>
    <w:p w14:paraId="00000002" w14:textId="0AB1EB5B" w:rsidR="00737DCA" w:rsidRDefault="00E547CF">
      <w:pPr>
        <w:pBdr>
          <w:top w:val="nil"/>
          <w:left w:val="nil"/>
          <w:bottom w:val="nil"/>
          <w:right w:val="nil"/>
          <w:between w:val="nil"/>
        </w:pBdr>
        <w:rPr>
          <w:color w:val="000000"/>
        </w:rPr>
      </w:pPr>
      <w:r>
        <w:rPr>
          <w:color w:val="000000"/>
        </w:rPr>
        <w:t xml:space="preserve">County of </w:t>
      </w:r>
    </w:p>
    <w:p w14:paraId="00000003" w14:textId="7C735DB4" w:rsidR="00737DCA" w:rsidRDefault="00497C98">
      <w:pPr>
        <w:pStyle w:val="Heading2"/>
        <w:jc w:val="center"/>
      </w:pPr>
      <w:r>
        <w:t>Notice of Intent</w:t>
      </w:r>
      <w:r w:rsidR="00241DC4">
        <w:t xml:space="preserve"> to File Claim </w:t>
      </w:r>
      <w:proofErr w:type="gramStart"/>
      <w:r w:rsidR="00241DC4">
        <w:t>Against</w:t>
      </w:r>
      <w:proofErr w:type="gramEnd"/>
      <w:r w:rsidR="00241DC4">
        <w:t xml:space="preserve"> </w:t>
      </w:r>
      <w:r w:rsidR="00331EA5">
        <w:t>Your Nevada Public Agency Insurance Pool</w:t>
      </w:r>
    </w:p>
    <w:p w14:paraId="00000004" w14:textId="77777777" w:rsidR="00737DCA" w:rsidRDefault="00737DCA"/>
    <w:p w14:paraId="00000005" w14:textId="77777777" w:rsidR="00737DCA" w:rsidRDefault="00497C98">
      <w:pPr>
        <w:pBdr>
          <w:top w:val="nil"/>
          <w:left w:val="nil"/>
          <w:bottom w:val="nil"/>
          <w:right w:val="nil"/>
          <w:between w:val="nil"/>
        </w:pBdr>
        <w:rPr>
          <w:b/>
          <w:color w:val="000000"/>
        </w:rPr>
      </w:pPr>
      <w:r>
        <w:rPr>
          <w:b/>
          <w:color w:val="000000"/>
        </w:rPr>
        <w:t>Notice to</w:t>
      </w:r>
      <w:r>
        <w:rPr>
          <w:color w:val="000000"/>
        </w:rPr>
        <w:tab/>
      </w:r>
      <w:r>
        <w:rPr>
          <w:color w:val="000000"/>
        </w:rPr>
        <w:tab/>
      </w:r>
      <w:r>
        <w:rPr>
          <w:color w:val="000000"/>
        </w:rPr>
        <w:tab/>
      </w:r>
      <w:r>
        <w:rPr>
          <w:color w:val="000000"/>
        </w:rPr>
        <w:tab/>
      </w:r>
      <w:r>
        <w:rPr>
          <w:color w:val="000000"/>
        </w:rPr>
        <w:tab/>
      </w:r>
      <w:r>
        <w:rPr>
          <w:color w:val="000000"/>
        </w:rPr>
        <w:tab/>
      </w:r>
      <w:r>
        <w:rPr>
          <w:b/>
          <w:color w:val="000000"/>
        </w:rPr>
        <w:t>Notifying Party</w:t>
      </w:r>
    </w:p>
    <w:p w14:paraId="00000006" w14:textId="4901A4E7" w:rsidR="00737DCA" w:rsidRDefault="00497C98" w:rsidP="00366103">
      <w:pPr>
        <w:pBdr>
          <w:top w:val="nil"/>
          <w:left w:val="nil"/>
          <w:bottom w:val="nil"/>
          <w:right w:val="nil"/>
          <w:between w:val="nil"/>
        </w:pBdr>
        <w:rPr>
          <w:color w:val="000000"/>
        </w:rPr>
      </w:pPr>
      <w:r>
        <w:rPr>
          <w:b/>
          <w:color w:val="000000"/>
        </w:rPr>
        <w:t>Name:</w:t>
      </w:r>
      <w:r w:rsidR="006D421E">
        <w:rPr>
          <w:color w:val="000000"/>
        </w:rPr>
        <w:t xml:space="preserve"> </w:t>
      </w:r>
      <w:r w:rsidR="00E547CF">
        <w:rPr>
          <w:color w:val="000000"/>
        </w:rPr>
        <w:tab/>
      </w:r>
      <w:r w:rsidR="00E547CF">
        <w:rPr>
          <w:color w:val="000000"/>
        </w:rPr>
        <w:tab/>
      </w:r>
      <w:r>
        <w:rPr>
          <w:color w:val="000000"/>
        </w:rPr>
        <w:tab/>
      </w:r>
      <w:r w:rsidR="00366103">
        <w:rPr>
          <w:color w:val="000000"/>
        </w:rPr>
        <w:tab/>
      </w:r>
      <w:r w:rsidR="00366103">
        <w:rPr>
          <w:color w:val="000000"/>
        </w:rPr>
        <w:tab/>
      </w:r>
      <w:r>
        <w:rPr>
          <w:color w:val="000000"/>
        </w:rPr>
        <w:tab/>
      </w:r>
      <w:r>
        <w:rPr>
          <w:b/>
          <w:color w:val="000000"/>
        </w:rPr>
        <w:t>Name</w:t>
      </w:r>
      <w:r>
        <w:rPr>
          <w:color w:val="000000"/>
        </w:rPr>
        <w:t xml:space="preserve">: </w:t>
      </w:r>
    </w:p>
    <w:p w14:paraId="00000007" w14:textId="2C9A3DAA" w:rsidR="00737DCA" w:rsidRDefault="00E547CF">
      <w:pPr>
        <w:pBdr>
          <w:top w:val="nil"/>
          <w:left w:val="nil"/>
          <w:bottom w:val="nil"/>
          <w:right w:val="nil"/>
          <w:between w:val="nil"/>
        </w:pBdr>
        <w:rPr>
          <w:color w:val="000000"/>
        </w:rPr>
      </w:pPr>
      <w:r>
        <w:rPr>
          <w:color w:val="000000"/>
        </w:rPr>
        <w:tab/>
      </w:r>
      <w:r w:rsidR="006D421E">
        <w:rPr>
          <w:color w:val="000000"/>
        </w:rPr>
        <w:tab/>
      </w:r>
      <w:r w:rsidR="006D421E">
        <w:rPr>
          <w:color w:val="000000"/>
        </w:rPr>
        <w:tab/>
      </w:r>
      <w:r w:rsidR="006D421E">
        <w:rPr>
          <w:color w:val="000000"/>
        </w:rPr>
        <w:tab/>
      </w:r>
      <w:r w:rsidR="006D421E">
        <w:rPr>
          <w:color w:val="000000"/>
        </w:rPr>
        <w:tab/>
      </w:r>
      <w:r w:rsidR="006D421E">
        <w:rPr>
          <w:color w:val="000000"/>
        </w:rPr>
        <w:tab/>
      </w:r>
      <w:r w:rsidR="00497C98">
        <w:rPr>
          <w:color w:val="000000"/>
        </w:rPr>
        <w:tab/>
      </w:r>
      <w:r w:rsidR="00497C98">
        <w:rPr>
          <w:b/>
          <w:color w:val="000000"/>
        </w:rPr>
        <w:t xml:space="preserve">Address: </w:t>
      </w:r>
    </w:p>
    <w:p w14:paraId="00000008" w14:textId="6964217B" w:rsidR="00737DCA" w:rsidRDefault="00497C98">
      <w:pPr>
        <w:pBdr>
          <w:top w:val="nil"/>
          <w:left w:val="nil"/>
          <w:bottom w:val="nil"/>
          <w:right w:val="nil"/>
          <w:between w:val="nil"/>
        </w:pBdr>
        <w:rPr>
          <w:color w:val="000000"/>
        </w:rPr>
      </w:pPr>
      <w:r>
        <w:rPr>
          <w:b/>
          <w:color w:val="000000"/>
        </w:rPr>
        <w:t>Title:</w:t>
      </w:r>
      <w:r>
        <w:rPr>
          <w:color w:val="000000"/>
        </w:rPr>
        <w:t xml:space="preserve">  </w:t>
      </w:r>
      <w:r w:rsidR="00E547CF">
        <w:rPr>
          <w:color w:val="000000"/>
        </w:rPr>
        <w:tab/>
      </w:r>
      <w:r w:rsidR="00E547CF">
        <w:rPr>
          <w:color w:val="000000"/>
        </w:rPr>
        <w:tab/>
      </w:r>
      <w:r w:rsidR="00E547CF">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09" w14:textId="597D7BB1" w:rsidR="00737DCA" w:rsidRDefault="00497C98">
      <w:pPr>
        <w:pBdr>
          <w:top w:val="nil"/>
          <w:left w:val="nil"/>
          <w:bottom w:val="nil"/>
          <w:right w:val="nil"/>
          <w:between w:val="nil"/>
        </w:pBdr>
        <w:rPr>
          <w:color w:val="000000"/>
        </w:rPr>
      </w:pPr>
      <w:r>
        <w:rPr>
          <w:b/>
          <w:color w:val="000000"/>
        </w:rPr>
        <w:t>Address</w:t>
      </w:r>
      <w:r w:rsidR="00E547CF">
        <w:rPr>
          <w:color w:val="000000"/>
        </w:rPr>
        <w:t xml:space="preserve">: </w:t>
      </w:r>
      <w:r w:rsidR="00E547CF">
        <w:rPr>
          <w:color w:val="000000"/>
        </w:rPr>
        <w:tab/>
      </w:r>
      <w:r w:rsidR="00E547CF">
        <w:rPr>
          <w:color w:val="000000"/>
        </w:rPr>
        <w:tab/>
      </w:r>
      <w:r w:rsidR="00E547CF">
        <w:rPr>
          <w:color w:val="000000"/>
        </w:rPr>
        <w:tab/>
      </w:r>
      <w:r w:rsidR="00E547CF">
        <w:rPr>
          <w:color w:val="000000"/>
        </w:rPr>
        <w:tab/>
      </w:r>
      <w:r>
        <w:rPr>
          <w:color w:val="000000"/>
        </w:rPr>
        <w:t xml:space="preserve">   </w:t>
      </w:r>
      <w:r>
        <w:rPr>
          <w:color w:val="000000"/>
        </w:rPr>
        <w:tab/>
      </w:r>
      <w:r>
        <w:rPr>
          <w:color w:val="000000"/>
        </w:rPr>
        <w:tab/>
      </w:r>
      <w:r>
        <w:rPr>
          <w:b/>
          <w:color w:val="000000"/>
        </w:rPr>
        <w:t>Phone:</w:t>
      </w:r>
      <w:r>
        <w:rPr>
          <w:color w:val="000000"/>
        </w:rPr>
        <w:t xml:space="preserve">  </w:t>
      </w:r>
    </w:p>
    <w:p w14:paraId="0000000A" w14:textId="45437CAA" w:rsidR="00737DCA" w:rsidRDefault="00E547CF">
      <w:pPr>
        <w:pBdr>
          <w:top w:val="nil"/>
          <w:left w:val="nil"/>
          <w:bottom w:val="nil"/>
          <w:right w:val="nil"/>
          <w:between w:val="nil"/>
        </w:pBdr>
        <w:rPr>
          <w:color w:val="000000"/>
        </w:rPr>
      </w:pPr>
      <w:r>
        <w:rPr>
          <w:color w:val="000000"/>
        </w:rPr>
        <w:tab/>
      </w:r>
      <w:r>
        <w:rPr>
          <w:color w:val="000000"/>
        </w:rPr>
        <w:tab/>
      </w:r>
      <w:r>
        <w:rPr>
          <w:color w:val="000000"/>
        </w:rPr>
        <w:tab/>
      </w:r>
      <w:r w:rsidR="00497C98">
        <w:rPr>
          <w:color w:val="000000"/>
        </w:rPr>
        <w:tab/>
      </w:r>
      <w:r w:rsidR="00497C98">
        <w:rPr>
          <w:color w:val="000000"/>
        </w:rPr>
        <w:tab/>
      </w:r>
      <w:r w:rsidR="00497C98">
        <w:rPr>
          <w:color w:val="000000"/>
        </w:rPr>
        <w:tab/>
      </w:r>
      <w:r w:rsidR="00497C98">
        <w:rPr>
          <w:color w:val="000000"/>
        </w:rPr>
        <w:tab/>
      </w:r>
      <w:r w:rsidR="00497C98">
        <w:rPr>
          <w:b/>
          <w:color w:val="000000"/>
        </w:rPr>
        <w:t>Email:</w:t>
      </w:r>
      <w:r w:rsidR="00794BC8">
        <w:rPr>
          <w:b/>
          <w:color w:val="000000"/>
        </w:rPr>
        <w:t xml:space="preserve"> </w:t>
      </w:r>
      <w:r w:rsidR="00497C98">
        <w:rPr>
          <w:color w:val="000000"/>
        </w:rPr>
        <w:tab/>
      </w:r>
      <w:r w:rsidR="00497C98">
        <w:rPr>
          <w:color w:val="000000"/>
        </w:rPr>
        <w:tab/>
      </w:r>
      <w:r w:rsidR="00497C98">
        <w:rPr>
          <w:color w:val="000000"/>
        </w:rPr>
        <w:tab/>
      </w:r>
      <w:r w:rsidR="00497C98">
        <w:rPr>
          <w:color w:val="000000"/>
        </w:rPr>
        <w:tab/>
      </w:r>
      <w:r w:rsidR="00497C98">
        <w:rPr>
          <w:color w:val="000000"/>
        </w:rPr>
        <w:tab/>
      </w:r>
      <w:r w:rsidR="00497C98">
        <w:rPr>
          <w:color w:val="000000"/>
        </w:rPr>
        <w:tab/>
        <w:t xml:space="preserve"> </w:t>
      </w:r>
    </w:p>
    <w:p w14:paraId="0000000E" w14:textId="2856DFF8" w:rsidR="00737DCA" w:rsidRPr="00400597" w:rsidRDefault="00497C98">
      <w:pPr>
        <w:pBdr>
          <w:top w:val="nil"/>
          <w:left w:val="nil"/>
          <w:bottom w:val="nil"/>
          <w:right w:val="nil"/>
          <w:between w:val="nil"/>
        </w:pBdr>
        <w:rPr>
          <w:color w:val="000000"/>
        </w:rPr>
      </w:pPr>
      <w:r>
        <w:rPr>
          <w:color w:val="000000"/>
        </w:rPr>
        <w:t xml:space="preserve"> </w:t>
      </w:r>
    </w:p>
    <w:p w14:paraId="02298D19" w14:textId="77777777" w:rsidR="00C9297E" w:rsidRDefault="00C9297E">
      <w:pPr>
        <w:pBdr>
          <w:top w:val="nil"/>
          <w:left w:val="nil"/>
          <w:bottom w:val="nil"/>
          <w:right w:val="nil"/>
          <w:between w:val="nil"/>
        </w:pBdr>
        <w:rPr>
          <w:b/>
          <w:color w:val="000000"/>
        </w:rPr>
      </w:pPr>
    </w:p>
    <w:p w14:paraId="0000000F" w14:textId="77777777" w:rsidR="00737DCA" w:rsidRDefault="00497C98">
      <w:pPr>
        <w:pBdr>
          <w:top w:val="nil"/>
          <w:left w:val="nil"/>
          <w:bottom w:val="nil"/>
          <w:right w:val="nil"/>
          <w:between w:val="nil"/>
        </w:pBdr>
        <w:rPr>
          <w:b/>
          <w:color w:val="000000"/>
        </w:rPr>
      </w:pPr>
      <w:r>
        <w:rPr>
          <w:b/>
          <w:color w:val="000000"/>
        </w:rPr>
        <w:t>Unconstitutional and Illegal Actions:</w:t>
      </w:r>
    </w:p>
    <w:p w14:paraId="00000010" w14:textId="77777777" w:rsidR="00737DCA" w:rsidRDefault="00737DCA">
      <w:pPr>
        <w:pBdr>
          <w:top w:val="nil"/>
          <w:left w:val="nil"/>
          <w:bottom w:val="nil"/>
          <w:right w:val="nil"/>
          <w:between w:val="nil"/>
        </w:pBdr>
        <w:rPr>
          <w:b/>
          <w:color w:val="000000"/>
        </w:rPr>
      </w:pPr>
    </w:p>
    <w:p w14:paraId="00000012" w14:textId="36DD8B16" w:rsidR="00737DCA" w:rsidRDefault="00497C98">
      <w:pPr>
        <w:pBdr>
          <w:top w:val="nil"/>
          <w:left w:val="nil"/>
          <w:bottom w:val="nil"/>
          <w:right w:val="nil"/>
          <w:between w:val="nil"/>
        </w:pBdr>
      </w:pPr>
      <w:r>
        <w:rPr>
          <w:b/>
          <w:color w:val="000000"/>
        </w:rPr>
        <w:t>Violation of Your Oath of Office</w:t>
      </w:r>
      <w:r>
        <w:rPr>
          <w:color w:val="000000"/>
        </w:rPr>
        <w:t xml:space="preserve">: </w:t>
      </w:r>
      <w:r w:rsidRPr="005139B1">
        <w:t>You have sworn an oath to uphold the Constitutio</w:t>
      </w:r>
      <w:r w:rsidR="005B5EAC">
        <w:t>n of the State of Washington</w:t>
      </w:r>
      <w:r w:rsidRPr="005139B1">
        <w:t xml:space="preserve"> and the Constitution of the United States of America. You have failed to uphold both of these constitutions. We live in America and are free to live our lives without restrictions, abuse and unlawful mandates from elected government officia</w:t>
      </w:r>
      <w:r w:rsidR="00E0499C" w:rsidRPr="005139B1">
        <w:t xml:space="preserve">ls. </w:t>
      </w:r>
      <w:r w:rsidRPr="005139B1">
        <w:t xml:space="preserve">Mandates are not enforceable laws. As an elected public servant you have no jurisdiction or authority to create or enforce mandates. </w:t>
      </w:r>
    </w:p>
    <w:p w14:paraId="35EB8640" w14:textId="278A0564" w:rsidR="007D17EF" w:rsidRDefault="007D17EF">
      <w:pPr>
        <w:pBdr>
          <w:top w:val="nil"/>
          <w:left w:val="nil"/>
          <w:bottom w:val="nil"/>
          <w:right w:val="nil"/>
          <w:between w:val="nil"/>
        </w:pBdr>
      </w:pPr>
    </w:p>
    <w:p w14:paraId="74FD9362" w14:textId="78FA17AE" w:rsidR="007D17EF" w:rsidRDefault="00354D6B">
      <w:pPr>
        <w:pBdr>
          <w:top w:val="nil"/>
          <w:left w:val="nil"/>
          <w:bottom w:val="nil"/>
          <w:right w:val="nil"/>
          <w:between w:val="nil"/>
        </w:pBdr>
      </w:pPr>
      <w:r w:rsidRPr="00F56923">
        <w:rPr>
          <w:b/>
          <w:bCs/>
        </w:rPr>
        <w:t>Practicing Medicine Without a License</w:t>
      </w:r>
      <w:r>
        <w:t xml:space="preserve"> – You and everyone employed by this district such as</w:t>
      </w:r>
      <w:r w:rsidRPr="0040546F">
        <w:t xml:space="preserve"> teachers and administrators </w:t>
      </w:r>
      <w:r>
        <w:t>have</w:t>
      </w:r>
      <w:r w:rsidRPr="0040546F">
        <w:t xml:space="preserve"> engaged in the practice of medicine without a license, which is a violation of state law. You’re recommending medical procedures, vaccination, with a wholly NON FDA approved product, that is licensed under </w:t>
      </w:r>
      <w:proofErr w:type="gramStart"/>
      <w:r w:rsidRPr="0040546F">
        <w:t>an</w:t>
      </w:r>
      <w:proofErr w:type="gramEnd"/>
      <w:r w:rsidRPr="0040546F">
        <w:t xml:space="preserve"> EUA.  Meaning it’s experimental and cannot be advertised at all, per federal law.  And you have NON doctors recommending it to children – with NO informed consent</w:t>
      </w:r>
      <w:r>
        <w:t>.  H</w:t>
      </w:r>
      <w:r w:rsidRPr="0040546F">
        <w:t xml:space="preserve">ow can you give informed consent when the ingredients in these </w:t>
      </w:r>
      <w:r>
        <w:t>vaccinations</w:t>
      </w:r>
      <w:r w:rsidRPr="0040546F">
        <w:t xml:space="preserve"> won’t even be released</w:t>
      </w:r>
      <w:r>
        <w:t xml:space="preserve"> to the public until August 2022</w:t>
      </w:r>
      <w:r w:rsidRPr="0040546F">
        <w:t>?</w:t>
      </w:r>
    </w:p>
    <w:p w14:paraId="70DEC344" w14:textId="77777777" w:rsidR="00331EA5" w:rsidRDefault="00331EA5">
      <w:pPr>
        <w:pBdr>
          <w:top w:val="nil"/>
          <w:left w:val="nil"/>
          <w:bottom w:val="nil"/>
          <w:right w:val="nil"/>
          <w:between w:val="nil"/>
        </w:pBdr>
      </w:pPr>
    </w:p>
    <w:p w14:paraId="573190F5" w14:textId="77777777" w:rsidR="00331EA5" w:rsidRDefault="00331EA5" w:rsidP="00331EA5">
      <w:pPr>
        <w:pBdr>
          <w:top w:val="nil"/>
          <w:left w:val="nil"/>
          <w:bottom w:val="nil"/>
          <w:right w:val="nil"/>
          <w:between w:val="nil"/>
        </w:pBdr>
      </w:pPr>
      <w:r w:rsidRPr="00331EA5">
        <w:rPr>
          <w:b/>
        </w:rPr>
        <w:t>NRS 630.400</w:t>
      </w:r>
      <w:r>
        <w:t xml:space="preserve"> is the Nevada crime which prohibits practicing medicine without a license. The unauthorized practice of medicine is a felony in Nevada that carries prison and hefty fines even if nobody gets hurt. The statute states:</w:t>
      </w:r>
    </w:p>
    <w:p w14:paraId="2392F500" w14:textId="77777777" w:rsidR="00331EA5" w:rsidRDefault="00331EA5" w:rsidP="00331EA5">
      <w:pPr>
        <w:pBdr>
          <w:top w:val="nil"/>
          <w:left w:val="nil"/>
          <w:bottom w:val="nil"/>
          <w:right w:val="nil"/>
          <w:between w:val="nil"/>
        </w:pBdr>
      </w:pPr>
    </w:p>
    <w:p w14:paraId="57CDCD5A" w14:textId="77777777" w:rsidR="00331EA5" w:rsidRDefault="00331EA5" w:rsidP="00331EA5">
      <w:pPr>
        <w:pBdr>
          <w:top w:val="nil"/>
          <w:left w:val="nil"/>
          <w:bottom w:val="nil"/>
          <w:right w:val="nil"/>
          <w:between w:val="nil"/>
        </w:pBdr>
      </w:pPr>
      <w:r>
        <w:t>It is unlawful for any person to:</w:t>
      </w:r>
    </w:p>
    <w:p w14:paraId="0D4BD30F" w14:textId="77777777" w:rsidR="00331EA5" w:rsidRDefault="00331EA5" w:rsidP="00331EA5">
      <w:pPr>
        <w:pBdr>
          <w:top w:val="nil"/>
          <w:left w:val="nil"/>
          <w:bottom w:val="nil"/>
          <w:right w:val="nil"/>
          <w:between w:val="nil"/>
        </w:pBdr>
      </w:pPr>
    </w:p>
    <w:p w14:paraId="30ECA65D" w14:textId="77777777" w:rsidR="00331EA5" w:rsidRDefault="00331EA5" w:rsidP="00331EA5">
      <w:pPr>
        <w:pBdr>
          <w:top w:val="nil"/>
          <w:left w:val="nil"/>
          <w:bottom w:val="nil"/>
          <w:right w:val="nil"/>
          <w:between w:val="nil"/>
        </w:pBdr>
      </w:pPr>
      <w:r>
        <w:t xml:space="preserve">      (</w:t>
      </w:r>
      <w:proofErr w:type="gramStart"/>
      <w:r>
        <w:t>a</w:t>
      </w:r>
      <w:proofErr w:type="gramEnd"/>
      <w:r>
        <w:t>) Present to the [Nevada State Medical] Board as his or her own the diploma, license or credentials of another;</w:t>
      </w:r>
    </w:p>
    <w:p w14:paraId="67B90ACE" w14:textId="77777777" w:rsidR="00331EA5" w:rsidRDefault="00331EA5" w:rsidP="00331EA5">
      <w:pPr>
        <w:pBdr>
          <w:top w:val="nil"/>
          <w:left w:val="nil"/>
          <w:bottom w:val="nil"/>
          <w:right w:val="nil"/>
          <w:between w:val="nil"/>
        </w:pBdr>
      </w:pPr>
      <w:r>
        <w:t xml:space="preserve">      (b) Give either false or forged evidence of any kind to the Board;</w:t>
      </w:r>
    </w:p>
    <w:p w14:paraId="7BD81270" w14:textId="77777777" w:rsidR="00331EA5" w:rsidRDefault="00331EA5" w:rsidP="00331EA5">
      <w:pPr>
        <w:pBdr>
          <w:top w:val="nil"/>
          <w:left w:val="nil"/>
          <w:bottom w:val="nil"/>
          <w:right w:val="nil"/>
          <w:between w:val="nil"/>
        </w:pBdr>
      </w:pPr>
      <w:r>
        <w:t xml:space="preserve">      (c) Practice medicine, perfusion or respiratory care under a false or assumed name or falsely personate another licensee;</w:t>
      </w:r>
    </w:p>
    <w:p w14:paraId="1205368B" w14:textId="77777777" w:rsidR="00331EA5" w:rsidRDefault="00331EA5" w:rsidP="00331EA5">
      <w:pPr>
        <w:pBdr>
          <w:top w:val="nil"/>
          <w:left w:val="nil"/>
          <w:bottom w:val="nil"/>
          <w:right w:val="nil"/>
          <w:between w:val="nil"/>
        </w:pBdr>
      </w:pPr>
      <w:r>
        <w:t xml:space="preserve">      (d) Except as otherwise provided by a specific statute, practice medicine, perfusion or respiratory care without being licensed under this chapter;</w:t>
      </w:r>
    </w:p>
    <w:p w14:paraId="38823D16" w14:textId="77777777" w:rsidR="00331EA5" w:rsidRDefault="00331EA5" w:rsidP="00331EA5">
      <w:pPr>
        <w:pBdr>
          <w:top w:val="nil"/>
          <w:left w:val="nil"/>
          <w:bottom w:val="nil"/>
          <w:right w:val="nil"/>
          <w:between w:val="nil"/>
        </w:pBdr>
      </w:pPr>
      <w:r>
        <w:t xml:space="preserve">      (e) Hold himself or herself out as a </w:t>
      </w:r>
      <w:proofErr w:type="spellStart"/>
      <w:r>
        <w:t>perfusionist</w:t>
      </w:r>
      <w:proofErr w:type="spellEnd"/>
      <w:r>
        <w:t xml:space="preserve"> or use any other term indicating or implying that he or she is a </w:t>
      </w:r>
      <w:proofErr w:type="spellStart"/>
      <w:r>
        <w:t>perfusionist</w:t>
      </w:r>
      <w:proofErr w:type="spellEnd"/>
      <w:r>
        <w:t xml:space="preserve"> without being licensed by the Board;</w:t>
      </w:r>
    </w:p>
    <w:p w14:paraId="776E58DE" w14:textId="77777777" w:rsidR="00331EA5" w:rsidRDefault="00331EA5" w:rsidP="00331EA5">
      <w:pPr>
        <w:pBdr>
          <w:top w:val="nil"/>
          <w:left w:val="nil"/>
          <w:bottom w:val="nil"/>
          <w:right w:val="nil"/>
          <w:between w:val="nil"/>
        </w:pBdr>
      </w:pPr>
    </w:p>
    <w:p w14:paraId="5F5441B8" w14:textId="77777777" w:rsidR="00331EA5" w:rsidRDefault="00331EA5" w:rsidP="00331EA5">
      <w:pPr>
        <w:pBdr>
          <w:top w:val="nil"/>
          <w:left w:val="nil"/>
          <w:bottom w:val="nil"/>
          <w:right w:val="nil"/>
          <w:between w:val="nil"/>
        </w:pBdr>
      </w:pPr>
      <w:r>
        <w:lastRenderedPageBreak/>
        <w:t xml:space="preserve">      (f) Hold himself or herself out as a physician assistant or use any other term indicating or implying that he or she is a physician assistant without being licensed by the Board; or</w:t>
      </w:r>
    </w:p>
    <w:p w14:paraId="2CF5F1BA" w14:textId="086C28EF" w:rsidR="00331EA5" w:rsidRDefault="00331EA5" w:rsidP="00331EA5">
      <w:pPr>
        <w:pBdr>
          <w:top w:val="nil"/>
          <w:left w:val="nil"/>
          <w:bottom w:val="nil"/>
          <w:right w:val="nil"/>
          <w:between w:val="nil"/>
        </w:pBdr>
      </w:pPr>
      <w:r>
        <w:t xml:space="preserve">      (g) Hold himself or herself out as a practitioner of respiratory care or use any other term indicating or implying that he or she is a practitioner of respiratory care without being licensed by the Board.</w:t>
      </w:r>
    </w:p>
    <w:p w14:paraId="7953B020" w14:textId="77777777" w:rsidR="00BF2436" w:rsidRDefault="00BF2436">
      <w:pPr>
        <w:pBdr>
          <w:top w:val="nil"/>
          <w:left w:val="nil"/>
          <w:bottom w:val="nil"/>
          <w:right w:val="nil"/>
          <w:between w:val="nil"/>
        </w:pBdr>
      </w:pPr>
    </w:p>
    <w:p w14:paraId="7EA7C3D8" w14:textId="511908D5" w:rsidR="00241DC4" w:rsidRDefault="000E0B56">
      <w:pPr>
        <w:pBdr>
          <w:top w:val="nil"/>
          <w:left w:val="nil"/>
          <w:bottom w:val="nil"/>
          <w:right w:val="nil"/>
          <w:between w:val="nil"/>
        </w:pBdr>
      </w:pPr>
      <w:r>
        <w:t>By mandating that all staff and students</w:t>
      </w:r>
      <w:r w:rsidR="00241DC4" w:rsidRPr="00241DC4">
        <w:t xml:space="preserve"> undertake a medical intervention as a condition of my employment</w:t>
      </w:r>
      <w:r>
        <w:t xml:space="preserve"> or attending classes</w:t>
      </w:r>
      <w:r w:rsidR="00241DC4" w:rsidRPr="00241DC4">
        <w:t xml:space="preserve">, whether they are under </w:t>
      </w:r>
      <w:r w:rsidR="00F161A1" w:rsidRPr="00241DC4">
        <w:t>a</w:t>
      </w:r>
      <w:r w:rsidR="00241DC4" w:rsidRPr="00241DC4">
        <w:t xml:space="preserve"> EUA designation OR full FDA approval, you are practicing medicine without a license.</w:t>
      </w:r>
    </w:p>
    <w:p w14:paraId="56812629" w14:textId="77777777" w:rsidR="00F161A1" w:rsidRDefault="00F161A1">
      <w:pPr>
        <w:pBdr>
          <w:top w:val="nil"/>
          <w:left w:val="nil"/>
          <w:bottom w:val="nil"/>
          <w:right w:val="nil"/>
          <w:between w:val="nil"/>
        </w:pBdr>
      </w:pPr>
    </w:p>
    <w:p w14:paraId="49C3CFF3" w14:textId="346AA20E" w:rsidR="00F161A1" w:rsidRPr="00F161A1" w:rsidRDefault="00F161A1" w:rsidP="00F161A1">
      <w:r w:rsidRPr="00F161A1">
        <w:t>You h</w:t>
      </w:r>
      <w:r w:rsidR="000E0B56">
        <w:t xml:space="preserve">ave not provided proof that if any staff member or </w:t>
      </w:r>
      <w:r w:rsidR="005B5EAC">
        <w:t>students that</w:t>
      </w:r>
      <w:r w:rsidR="005B5EAC" w:rsidRPr="00F161A1">
        <w:t xml:space="preserve"> wear</w:t>
      </w:r>
      <w:r w:rsidRPr="00F161A1">
        <w:t xml:space="preserve"> a mask</w:t>
      </w:r>
      <w:r w:rsidR="000E0B56">
        <w:t xml:space="preserve"> or take a COVID-19 injection; they</w:t>
      </w:r>
      <w:r w:rsidRPr="00F161A1">
        <w:t xml:space="preserve"> will not subsequently contract COVID-19, become ill or die from COVID-19, or transmit COVID-19 to others.</w:t>
      </w:r>
    </w:p>
    <w:p w14:paraId="33A1E5FC" w14:textId="77777777" w:rsidR="00F161A1" w:rsidRDefault="00F161A1">
      <w:pPr>
        <w:pBdr>
          <w:top w:val="nil"/>
          <w:left w:val="nil"/>
          <w:bottom w:val="nil"/>
          <w:right w:val="nil"/>
          <w:between w:val="nil"/>
        </w:pBdr>
      </w:pPr>
    </w:p>
    <w:p w14:paraId="0CA1AB77" w14:textId="39F79F95" w:rsidR="00F161A1" w:rsidRDefault="00F161A1">
      <w:pPr>
        <w:pBdr>
          <w:top w:val="nil"/>
          <w:left w:val="nil"/>
          <w:bottom w:val="nil"/>
          <w:right w:val="nil"/>
          <w:between w:val="nil"/>
        </w:pBdr>
      </w:pPr>
      <w:r w:rsidRPr="00F161A1">
        <w:t>Conditioning continued employment upon participating in a medical experiment and demanding disclosure of private, personal medical information may also create liability under other federal and state laws, including HIPAA, FMLA, and applicable state tort law principles, including torts prohibiting and proscribing invasions of privacy and battery.</w:t>
      </w:r>
    </w:p>
    <w:p w14:paraId="07B6C787" w14:textId="77777777" w:rsidR="00277C92" w:rsidRDefault="00277C92" w:rsidP="006D421E">
      <w:pPr>
        <w:pBdr>
          <w:top w:val="nil"/>
          <w:left w:val="nil"/>
          <w:bottom w:val="nil"/>
          <w:right w:val="nil"/>
          <w:between w:val="nil"/>
        </w:pBdr>
        <w:rPr>
          <w:color w:val="000000"/>
        </w:rPr>
      </w:pPr>
    </w:p>
    <w:p w14:paraId="00000013" w14:textId="7756291D" w:rsidR="00737DCA" w:rsidRPr="00E478D5" w:rsidRDefault="00E547CF" w:rsidP="00E478D5">
      <w:pPr>
        <w:autoSpaceDE w:val="0"/>
        <w:autoSpaceDN w:val="0"/>
        <w:adjustRightInd w:val="0"/>
        <w:rPr>
          <w:rFonts w:cs="TimesNewRomanPSMT"/>
        </w:rPr>
      </w:pPr>
      <w:r w:rsidRPr="00E478D5">
        <w:rPr>
          <w:rFonts w:cs="TimesNewRomanPSMT"/>
        </w:rPr>
        <w:t xml:space="preserve">This </w:t>
      </w:r>
      <w:r w:rsidRPr="00E478D5">
        <w:rPr>
          <w:rFonts w:cs="TimesNewRomanPS-BoldMT"/>
          <w:b/>
          <w:bCs/>
        </w:rPr>
        <w:t xml:space="preserve">NOTICE </w:t>
      </w:r>
      <w:r w:rsidRPr="00E478D5">
        <w:rPr>
          <w:rFonts w:cs="TimesNewRomanPSMT"/>
        </w:rPr>
        <w:t xml:space="preserve">is to inform you of your </w:t>
      </w:r>
      <w:r w:rsidRPr="00E478D5">
        <w:rPr>
          <w:rFonts w:cs="TimesNewRomanPS-BoldMT"/>
          <w:b/>
          <w:bCs/>
        </w:rPr>
        <w:t xml:space="preserve">VIOLATION(S) </w:t>
      </w:r>
      <w:r w:rsidRPr="00E478D5">
        <w:rPr>
          <w:rFonts w:cs="TimesNewRomanPSMT"/>
        </w:rPr>
        <w:t xml:space="preserve">of my </w:t>
      </w:r>
      <w:r w:rsidRPr="00E478D5">
        <w:rPr>
          <w:rFonts w:cs="TimesNewRomanPS-BoldMT"/>
          <w:b/>
          <w:bCs/>
        </w:rPr>
        <w:t>CONSTITUTIONALLY</w:t>
      </w:r>
      <w:r w:rsidR="00E478D5" w:rsidRPr="00E478D5">
        <w:rPr>
          <w:rFonts w:cs="TimesNewRomanPS-BoldMT"/>
          <w:b/>
          <w:bCs/>
        </w:rPr>
        <w:t xml:space="preserve"> </w:t>
      </w:r>
      <w:r w:rsidRPr="00E478D5">
        <w:rPr>
          <w:rFonts w:cs="TimesNewRomanPS-BoldMT"/>
          <w:b/>
          <w:bCs/>
        </w:rPr>
        <w:t xml:space="preserve">PROTECTED RIGHTS </w:t>
      </w:r>
      <w:r w:rsidRPr="00E478D5">
        <w:rPr>
          <w:rFonts w:cs="TimesNewRomanPSMT"/>
        </w:rPr>
        <w:t xml:space="preserve">(Article 4:2:1) or </w:t>
      </w:r>
      <w:r w:rsidRPr="00E478D5">
        <w:rPr>
          <w:rFonts w:cs="TimesNewRomanPS-BoldMT"/>
          <w:b/>
          <w:bCs/>
        </w:rPr>
        <w:t>ANY OTHER RIGHTS, PRIVILEGES, OR</w:t>
      </w:r>
      <w:r w:rsidR="00E478D5" w:rsidRPr="00E478D5">
        <w:rPr>
          <w:rFonts w:cs="TimesNewRomanPS-BoldMT"/>
          <w:b/>
          <w:bCs/>
        </w:rPr>
        <w:t xml:space="preserve"> </w:t>
      </w:r>
      <w:r w:rsidRPr="00E478D5">
        <w:rPr>
          <w:rFonts w:cs="TimesNewRomanPS-BoldMT"/>
          <w:b/>
          <w:bCs/>
        </w:rPr>
        <w:t xml:space="preserve">IMMUNITIES </w:t>
      </w:r>
      <w:r w:rsidRPr="00E478D5">
        <w:rPr>
          <w:rFonts w:cs="TimesNewRomanPSMT"/>
        </w:rPr>
        <w:t xml:space="preserve">that I may have and </w:t>
      </w:r>
      <w:r w:rsidRPr="00E478D5">
        <w:rPr>
          <w:rFonts w:cs="TimesNewRomanPS-BoldMT"/>
          <w:b/>
          <w:bCs/>
        </w:rPr>
        <w:t xml:space="preserve">VIOLATION(S) OF </w:t>
      </w:r>
      <w:r w:rsidRPr="00E478D5">
        <w:rPr>
          <w:rFonts w:cs="TimesNewRomanPS-BoldItalicMT"/>
          <w:b/>
          <w:bCs/>
          <w:i/>
          <w:iCs/>
        </w:rPr>
        <w:t xml:space="preserve">DUE PROCESS OF LAW </w:t>
      </w:r>
      <w:r w:rsidRPr="00E478D5">
        <w:rPr>
          <w:rFonts w:cs="TimesNewRomanPSMT"/>
        </w:rPr>
        <w:t>as is required</w:t>
      </w:r>
      <w:r w:rsidR="00E478D5" w:rsidRPr="00E478D5">
        <w:rPr>
          <w:rFonts w:cs="TimesNewRomanPSMT"/>
        </w:rPr>
        <w:t xml:space="preserve"> </w:t>
      </w:r>
      <w:r w:rsidRPr="00E478D5">
        <w:rPr>
          <w:rFonts w:cs="TimesNewRomanPSMT"/>
        </w:rPr>
        <w:t>by US Code, Statute, the Constitution for the united States of America and the California Constitution.</w:t>
      </w:r>
    </w:p>
    <w:p w14:paraId="3F74308D" w14:textId="77777777" w:rsidR="00E478D5" w:rsidRPr="00E478D5" w:rsidRDefault="00E478D5" w:rsidP="00E478D5">
      <w:pPr>
        <w:autoSpaceDE w:val="0"/>
        <w:autoSpaceDN w:val="0"/>
        <w:adjustRightInd w:val="0"/>
        <w:rPr>
          <w:rFonts w:cs="TimesNewRomanPSMT"/>
        </w:rPr>
      </w:pPr>
    </w:p>
    <w:p w14:paraId="4BF04C8A" w14:textId="5FA36E0E" w:rsidR="00E478D5" w:rsidRDefault="00E478D5" w:rsidP="00E478D5">
      <w:pPr>
        <w:autoSpaceDE w:val="0"/>
        <w:autoSpaceDN w:val="0"/>
        <w:adjustRightInd w:val="0"/>
        <w:rPr>
          <w:rFonts w:cs="TimesNewRomanPSMT"/>
        </w:rPr>
      </w:pPr>
      <w:r w:rsidRPr="00E478D5">
        <w:rPr>
          <w:rFonts w:cs="TimesNewRomanPS-BoldMT"/>
          <w:b/>
          <w:bCs/>
        </w:rPr>
        <w:t xml:space="preserve">BE IT KNOWN </w:t>
      </w:r>
      <w:r w:rsidRPr="00E478D5">
        <w:rPr>
          <w:rFonts w:cs="TimesNewRomanPSMT"/>
        </w:rPr>
        <w:t xml:space="preserve">that you are </w:t>
      </w:r>
      <w:r w:rsidRPr="00E478D5">
        <w:rPr>
          <w:rFonts w:cs="TimesNewRomanPS-BoldMT"/>
          <w:b/>
          <w:bCs/>
        </w:rPr>
        <w:t>attempting to make law in the absence of due process of law by</w:t>
      </w:r>
      <w:r>
        <w:rPr>
          <w:rFonts w:cs="TimesNewRomanPS-BoldMT"/>
          <w:b/>
          <w:bCs/>
        </w:rPr>
        <w:t xml:space="preserve"> </w:t>
      </w:r>
      <w:r w:rsidRPr="00E478D5">
        <w:rPr>
          <w:rFonts w:cs="TimesNewRomanPS-BoldMT"/>
          <w:b/>
          <w:bCs/>
        </w:rPr>
        <w:t>issuing “</w:t>
      </w:r>
      <w:r w:rsidRPr="00E478D5">
        <w:rPr>
          <w:rFonts w:cs="TimesNewRomanPSMT"/>
        </w:rPr>
        <w:t>Ordinances,” “Orders,” “Mandates,” and other statements that create a color of law but are</w:t>
      </w:r>
      <w:r>
        <w:rPr>
          <w:rFonts w:cs="TimesNewRomanPSMT"/>
        </w:rPr>
        <w:t xml:space="preserve"> </w:t>
      </w:r>
      <w:r w:rsidRPr="00E478D5">
        <w:rPr>
          <w:rFonts w:cs="TimesNewRomanPSMT"/>
        </w:rPr>
        <w:t xml:space="preserve">not actual law and you </w:t>
      </w:r>
      <w:r w:rsidRPr="00E478D5">
        <w:rPr>
          <w:rFonts w:cs="TimesNewRomanPS-BoldMT"/>
          <w:b/>
          <w:bCs/>
        </w:rPr>
        <w:t>DO NOT HAVE THE AUTHORITY TO DO SO</w:t>
      </w:r>
      <w:r w:rsidRPr="00E478D5">
        <w:rPr>
          <w:rFonts w:cs="TimesNewRomanPSMT"/>
        </w:rPr>
        <w:t>. THEREFORE, you are</w:t>
      </w:r>
      <w:r>
        <w:rPr>
          <w:rFonts w:cs="TimesNewRomanPSMT"/>
        </w:rPr>
        <w:t xml:space="preserve"> </w:t>
      </w:r>
      <w:r w:rsidRPr="00E478D5">
        <w:rPr>
          <w:rFonts w:cs="TimesNewRomanPSMT"/>
        </w:rPr>
        <w:t>PARTICIPATING IN A CONSPIRACY that is IN VIOLATION OF YOUR OATH OF OFFICE. As</w:t>
      </w:r>
      <w:r>
        <w:rPr>
          <w:rFonts w:cs="TimesNewRomanPSMT"/>
        </w:rPr>
        <w:t xml:space="preserve"> </w:t>
      </w:r>
      <w:r w:rsidRPr="00E478D5">
        <w:rPr>
          <w:rFonts w:cs="TimesNewRomanPSMT"/>
        </w:rPr>
        <w:t xml:space="preserve">an Oath Sworn public servant you are governed by the Contracts established by Federal and California State Constitutions and Federal Codes and Statutes and all </w:t>
      </w:r>
      <w:r w:rsidRPr="00E478D5">
        <w:rPr>
          <w:rFonts w:cs="TimesNewRomanPS-BoldMT"/>
          <w:b/>
          <w:bCs/>
        </w:rPr>
        <w:t>apply to you</w:t>
      </w:r>
      <w:r w:rsidRPr="00E478D5">
        <w:rPr>
          <w:rFonts w:cs="TimesNewRomanPSMT"/>
        </w:rPr>
        <w:t>.</w:t>
      </w:r>
    </w:p>
    <w:p w14:paraId="6E29257D" w14:textId="77777777" w:rsidR="00241DC4" w:rsidRDefault="00241DC4" w:rsidP="00E478D5">
      <w:pPr>
        <w:autoSpaceDE w:val="0"/>
        <w:autoSpaceDN w:val="0"/>
        <w:adjustRightInd w:val="0"/>
        <w:rPr>
          <w:rFonts w:cs="TimesNewRomanPSMT"/>
        </w:rPr>
      </w:pPr>
    </w:p>
    <w:p w14:paraId="3B90183C" w14:textId="76BCA507" w:rsidR="00241DC4" w:rsidRPr="00E478D5" w:rsidRDefault="00241DC4" w:rsidP="00E478D5">
      <w:pPr>
        <w:autoSpaceDE w:val="0"/>
        <w:autoSpaceDN w:val="0"/>
        <w:adjustRightInd w:val="0"/>
        <w:rPr>
          <w:rFonts w:cs="TimesNewRomanPSMT"/>
        </w:rPr>
      </w:pPr>
      <w:r w:rsidRPr="00241DC4">
        <w:rPr>
          <w:rFonts w:cs="TimesNewRomanPSMT"/>
        </w:rPr>
        <w:t>You have not thoroughly researched the wearing of a mask or COVID-19 injections in order to determine if they have been fully tested and proven entirely safe</w:t>
      </w:r>
      <w:r w:rsidR="000E0B56">
        <w:rPr>
          <w:rFonts w:cs="TimesNewRomanPSMT"/>
        </w:rPr>
        <w:t xml:space="preserve"> for all staff and student</w:t>
      </w:r>
      <w:r w:rsidR="00BB089F">
        <w:rPr>
          <w:rFonts w:cs="TimesNewRomanPSMT"/>
        </w:rPr>
        <w:t>s</w:t>
      </w:r>
      <w:r w:rsidRPr="00241DC4">
        <w:rPr>
          <w:rFonts w:cs="TimesNewRomanPSMT"/>
        </w:rPr>
        <w:t xml:space="preserve"> private </w:t>
      </w:r>
      <w:r w:rsidR="000E0B56">
        <w:rPr>
          <w:rFonts w:cs="TimesNewRomanPSMT"/>
        </w:rPr>
        <w:t>property. You cannot prove to us</w:t>
      </w:r>
      <w:r w:rsidRPr="00241DC4">
        <w:rPr>
          <w:rFonts w:cs="TimesNewRomanPSMT"/>
        </w:rPr>
        <w:t xml:space="preserve"> that the wearing of a mask or COVID-19 injection will not catalyze a lifelong neurodegenerative process, disorder, or disea</w:t>
      </w:r>
      <w:r w:rsidR="000E0B56">
        <w:rPr>
          <w:rFonts w:cs="TimesNewRomanPSMT"/>
        </w:rPr>
        <w:t>se by poisoning and disabling staff or student</w:t>
      </w:r>
      <w:r w:rsidR="00BB089F">
        <w:rPr>
          <w:rFonts w:cs="TimesNewRomanPSMT"/>
        </w:rPr>
        <w:t>s</w:t>
      </w:r>
      <w:r w:rsidR="000E0B56">
        <w:rPr>
          <w:rFonts w:cs="TimesNewRomanPSMT"/>
        </w:rPr>
        <w:t xml:space="preserve"> </w:t>
      </w:r>
      <w:r w:rsidRPr="00241DC4">
        <w:rPr>
          <w:rFonts w:cs="TimesNewRomanPSMT"/>
        </w:rPr>
        <w:t>private property’s brain.</w:t>
      </w:r>
    </w:p>
    <w:p w14:paraId="7B70E19A" w14:textId="77777777" w:rsidR="00E478D5" w:rsidRPr="00E478D5" w:rsidRDefault="00E478D5" w:rsidP="00E478D5">
      <w:pPr>
        <w:autoSpaceDE w:val="0"/>
        <w:autoSpaceDN w:val="0"/>
        <w:adjustRightInd w:val="0"/>
        <w:rPr>
          <w:rFonts w:cs="TimesNewRomanPS-BoldMT"/>
          <w:b/>
          <w:bCs/>
        </w:rPr>
      </w:pPr>
    </w:p>
    <w:p w14:paraId="5CB52445" w14:textId="77777777" w:rsidR="00E478D5" w:rsidRPr="00E478D5" w:rsidRDefault="00E478D5" w:rsidP="00E478D5">
      <w:pPr>
        <w:autoSpaceDE w:val="0"/>
        <w:autoSpaceDN w:val="0"/>
        <w:adjustRightInd w:val="0"/>
        <w:rPr>
          <w:rFonts w:cs="TimesNewRomanPS-BoldMT"/>
          <w:b/>
          <w:bCs/>
        </w:rPr>
      </w:pPr>
      <w:r w:rsidRPr="00E478D5">
        <w:rPr>
          <w:rFonts w:cs="TimesNewRomanPS-BoldMT"/>
          <w:b/>
          <w:bCs/>
        </w:rPr>
        <w:t>Be on Notice that YOU WILL BE HELD FULLY RESPONSIBLE AND PERSONALLY</w:t>
      </w:r>
    </w:p>
    <w:p w14:paraId="6777642B" w14:textId="7AFD27A7" w:rsidR="00E478D5" w:rsidRDefault="00E478D5" w:rsidP="00E478D5">
      <w:pPr>
        <w:autoSpaceDE w:val="0"/>
        <w:autoSpaceDN w:val="0"/>
        <w:adjustRightInd w:val="0"/>
        <w:rPr>
          <w:rFonts w:ascii="TimesNewRomanPSMT" w:hAnsi="TimesNewRomanPSMT" w:cs="TimesNewRomanPSMT"/>
        </w:rPr>
      </w:pPr>
      <w:r w:rsidRPr="00E478D5">
        <w:rPr>
          <w:rFonts w:cs="TimesNewRomanPS-BoldMT"/>
          <w:b/>
          <w:bCs/>
        </w:rPr>
        <w:t xml:space="preserve">LIABLE </w:t>
      </w:r>
      <w:r w:rsidRPr="00E478D5">
        <w:rPr>
          <w:rFonts w:cs="TimesNewRomanPSMT"/>
        </w:rPr>
        <w:t>for your actions under the pertinent US Codes (see attached schedule of fines) and Criminal</w:t>
      </w:r>
      <w:r>
        <w:rPr>
          <w:rFonts w:cs="TimesNewRomanPSMT"/>
        </w:rPr>
        <w:t xml:space="preserve"> </w:t>
      </w:r>
      <w:r w:rsidRPr="00E478D5">
        <w:rPr>
          <w:rFonts w:cs="TimesNewRomanPSMT"/>
        </w:rPr>
        <w:t>and Civil Statutes, some of which are set forth in this NOTICE, but are not limited to this notice</w:t>
      </w:r>
      <w:r>
        <w:rPr>
          <w:rFonts w:ascii="TimesNewRomanPSMT" w:hAnsi="TimesNewRomanPSMT" w:cs="TimesNewRomanPSMT"/>
        </w:rPr>
        <w:t>.</w:t>
      </w:r>
    </w:p>
    <w:p w14:paraId="386B190A" w14:textId="77777777" w:rsidR="00331EA5" w:rsidRPr="00331EA5" w:rsidRDefault="00331EA5" w:rsidP="00E478D5">
      <w:pPr>
        <w:autoSpaceDE w:val="0"/>
        <w:autoSpaceDN w:val="0"/>
        <w:adjustRightInd w:val="0"/>
        <w:rPr>
          <w:rFonts w:cs="TimesNewRomanPSMT"/>
        </w:rPr>
      </w:pPr>
    </w:p>
    <w:p w14:paraId="7FAC61A8" w14:textId="633ADD26" w:rsidR="00331EA5" w:rsidRPr="00331EA5" w:rsidRDefault="00331EA5" w:rsidP="00E478D5">
      <w:pPr>
        <w:autoSpaceDE w:val="0"/>
        <w:autoSpaceDN w:val="0"/>
        <w:adjustRightInd w:val="0"/>
        <w:rPr>
          <w:rFonts w:cs="TimesNewRomanPSMT"/>
          <w:b/>
        </w:rPr>
      </w:pPr>
      <w:r w:rsidRPr="00331EA5">
        <w:rPr>
          <w:rFonts w:cs="TimesNewRomanPSMT"/>
          <w:b/>
        </w:rPr>
        <w:t xml:space="preserve">Violations of Nevada State Construction: </w:t>
      </w:r>
    </w:p>
    <w:p w14:paraId="6442E820" w14:textId="77777777" w:rsidR="00331EA5" w:rsidRPr="00331EA5" w:rsidRDefault="00331EA5" w:rsidP="00E478D5">
      <w:pPr>
        <w:autoSpaceDE w:val="0"/>
        <w:autoSpaceDN w:val="0"/>
        <w:adjustRightInd w:val="0"/>
        <w:rPr>
          <w:rFonts w:cs="TimesNewRomanPSMT"/>
        </w:rPr>
      </w:pPr>
    </w:p>
    <w:p w14:paraId="75CFEDFC" w14:textId="008ABA2B" w:rsidR="00331EA5" w:rsidRPr="00331EA5" w:rsidRDefault="00331EA5" w:rsidP="00331EA5">
      <w:pPr>
        <w:pStyle w:val="ListParagraph"/>
        <w:numPr>
          <w:ilvl w:val="0"/>
          <w:numId w:val="3"/>
        </w:numPr>
        <w:autoSpaceDE w:val="0"/>
        <w:autoSpaceDN w:val="0"/>
        <w:adjustRightInd w:val="0"/>
        <w:rPr>
          <w:color w:val="000000"/>
        </w:rPr>
      </w:pPr>
      <w:r w:rsidRPr="00331EA5">
        <w:rPr>
          <w:color w:val="000000"/>
        </w:rPr>
        <w:t>Nevada Constitution, Article 1, Section 1</w:t>
      </w:r>
    </w:p>
    <w:p w14:paraId="6514A2CA" w14:textId="46FA200B" w:rsidR="00331EA5" w:rsidRDefault="00331EA5" w:rsidP="00331EA5">
      <w:pPr>
        <w:pStyle w:val="ListParagraph"/>
        <w:numPr>
          <w:ilvl w:val="0"/>
          <w:numId w:val="3"/>
        </w:numPr>
        <w:autoSpaceDE w:val="0"/>
        <w:autoSpaceDN w:val="0"/>
        <w:adjustRightInd w:val="0"/>
        <w:rPr>
          <w:color w:val="000000"/>
        </w:rPr>
      </w:pPr>
      <w:r w:rsidRPr="00331EA5">
        <w:rPr>
          <w:color w:val="000000"/>
        </w:rPr>
        <w:t>Nevada Constitution, Article 1, Section 9</w:t>
      </w:r>
    </w:p>
    <w:p w14:paraId="36E17C27" w14:textId="56C9D89E" w:rsidR="00331EA5" w:rsidRDefault="00331EA5" w:rsidP="00331EA5">
      <w:pPr>
        <w:pStyle w:val="ListParagraph"/>
        <w:numPr>
          <w:ilvl w:val="0"/>
          <w:numId w:val="3"/>
        </w:numPr>
        <w:autoSpaceDE w:val="0"/>
        <w:autoSpaceDN w:val="0"/>
        <w:adjustRightInd w:val="0"/>
        <w:rPr>
          <w:color w:val="000000"/>
        </w:rPr>
      </w:pPr>
      <w:r w:rsidRPr="00331EA5">
        <w:rPr>
          <w:color w:val="000000"/>
        </w:rPr>
        <w:lastRenderedPageBreak/>
        <w:t>Nevada Constitution, Article 1, Section 4</w:t>
      </w:r>
    </w:p>
    <w:p w14:paraId="188816B1" w14:textId="77777777" w:rsidR="00331EA5" w:rsidRDefault="00331EA5" w:rsidP="00331EA5">
      <w:pPr>
        <w:autoSpaceDE w:val="0"/>
        <w:autoSpaceDN w:val="0"/>
        <w:adjustRightInd w:val="0"/>
        <w:rPr>
          <w:color w:val="000000"/>
        </w:rPr>
      </w:pPr>
    </w:p>
    <w:p w14:paraId="31D2DF71" w14:textId="22C9DAE0" w:rsidR="00331EA5" w:rsidRDefault="00331EA5" w:rsidP="00331EA5">
      <w:pPr>
        <w:autoSpaceDE w:val="0"/>
        <w:autoSpaceDN w:val="0"/>
        <w:adjustRightInd w:val="0"/>
        <w:rPr>
          <w:color w:val="000000"/>
        </w:rPr>
      </w:pPr>
      <w:r>
        <w:rPr>
          <w:color w:val="000000"/>
        </w:rPr>
        <w:t xml:space="preserve">The state constitution protects the people of the State of Nevada against unlawful infringements of our God given rights as FREE citizens of this state. No local body of the government has the right to enforce unlawful, illegal laws, or mandate on any citizen of the state of Nevada. </w:t>
      </w:r>
    </w:p>
    <w:p w14:paraId="1B2F9F0A" w14:textId="77777777" w:rsidR="005239F2" w:rsidRDefault="005239F2" w:rsidP="00331EA5">
      <w:pPr>
        <w:autoSpaceDE w:val="0"/>
        <w:autoSpaceDN w:val="0"/>
        <w:adjustRightInd w:val="0"/>
        <w:rPr>
          <w:color w:val="000000"/>
        </w:rPr>
      </w:pPr>
    </w:p>
    <w:p w14:paraId="0CF50EC3" w14:textId="1BED586F" w:rsidR="005239F2" w:rsidRDefault="005239F2" w:rsidP="00331EA5">
      <w:pPr>
        <w:autoSpaceDE w:val="0"/>
        <w:autoSpaceDN w:val="0"/>
        <w:adjustRightInd w:val="0"/>
        <w:rPr>
          <w:color w:val="000000"/>
        </w:rPr>
      </w:pPr>
      <w:r w:rsidRPr="005239F2">
        <w:rPr>
          <w:b/>
          <w:color w:val="000000"/>
        </w:rPr>
        <w:t>Nevada Revised Statutes 199.430: Impersonation of officer:</w:t>
      </w:r>
      <w:r>
        <w:rPr>
          <w:color w:val="000000"/>
        </w:rPr>
        <w:t xml:space="preserve"> </w:t>
      </w:r>
      <w:r w:rsidRPr="005239F2">
        <w:rPr>
          <w:color w:val="000000"/>
        </w:rPr>
        <w:t>Every person who shall falsely personate a public officer, civil or military, or a police officer, or a private individual having special authority by law to perform an act affecting the rights or interests of another, or who, without authority shall assume any uniform or badge by which such an officer or person is lawfully distinguished, and in such assumed character shall do any act purporting to be official, whereby another is injured or defrauded, shall be guilty of a gross misdemeanor.</w:t>
      </w:r>
    </w:p>
    <w:p w14:paraId="7B66524B" w14:textId="77777777" w:rsidR="005239F2" w:rsidRDefault="005239F2" w:rsidP="00331EA5">
      <w:pPr>
        <w:autoSpaceDE w:val="0"/>
        <w:autoSpaceDN w:val="0"/>
        <w:adjustRightInd w:val="0"/>
        <w:rPr>
          <w:color w:val="000000"/>
        </w:rPr>
      </w:pPr>
    </w:p>
    <w:p w14:paraId="1F6FFB63" w14:textId="1AFD50D8" w:rsidR="005239F2" w:rsidRDefault="005239F2" w:rsidP="00331EA5">
      <w:pPr>
        <w:autoSpaceDE w:val="0"/>
        <w:autoSpaceDN w:val="0"/>
        <w:adjustRightInd w:val="0"/>
        <w:rPr>
          <w:color w:val="000000"/>
        </w:rPr>
      </w:pPr>
      <w:r>
        <w:rPr>
          <w:color w:val="000000"/>
        </w:rPr>
        <w:t xml:space="preserve">You are a state government elected official that was elected by the people of the State of Nevada to represent us, protect us, and stand up for our rights. You were not elected by the People of the State of Nevada to create laws, enforce laws, mandates, or other restrictions on the people of this state. You are not an officer of the law or part of the legislative branch of the government that has the powers and right to create laws for this state. </w:t>
      </w:r>
    </w:p>
    <w:p w14:paraId="03EE5E9B" w14:textId="77777777" w:rsidR="005239F2" w:rsidRDefault="005239F2" w:rsidP="00331EA5">
      <w:pPr>
        <w:autoSpaceDE w:val="0"/>
        <w:autoSpaceDN w:val="0"/>
        <w:adjustRightInd w:val="0"/>
        <w:rPr>
          <w:color w:val="000000"/>
        </w:rPr>
      </w:pPr>
    </w:p>
    <w:p w14:paraId="6AB004F2" w14:textId="419B7E85" w:rsidR="005239F2" w:rsidRDefault="005239F2" w:rsidP="005239F2">
      <w:pPr>
        <w:autoSpaceDE w:val="0"/>
        <w:autoSpaceDN w:val="0"/>
        <w:adjustRightInd w:val="0"/>
        <w:rPr>
          <w:color w:val="000000"/>
        </w:rPr>
      </w:pPr>
      <w:r w:rsidRPr="005239F2">
        <w:rPr>
          <w:b/>
          <w:color w:val="000000"/>
        </w:rPr>
        <w:t>Nevada Revised Statutes 651.070: Free and Equal Access to Public</w:t>
      </w:r>
      <w:r w:rsidRPr="005239F2">
        <w:rPr>
          <w:b/>
          <w:color w:val="000000"/>
        </w:rPr>
        <w:t xml:space="preserve"> </w:t>
      </w:r>
      <w:r w:rsidRPr="005239F2">
        <w:rPr>
          <w:b/>
          <w:color w:val="000000"/>
        </w:rPr>
        <w:t>Accommodations</w:t>
      </w:r>
      <w:r w:rsidRPr="005239F2">
        <w:rPr>
          <w:b/>
          <w:color w:val="000000"/>
        </w:rPr>
        <w:t>:</w:t>
      </w:r>
      <w:r>
        <w:rPr>
          <w:color w:val="000000"/>
        </w:rPr>
        <w:t xml:space="preserve"> </w:t>
      </w:r>
      <w:r w:rsidRPr="005239F2">
        <w:rPr>
          <w:color w:val="000000"/>
        </w:rPr>
        <w:t>All persons are entitled to the full and equal enjoyment of the goods, services, facilities, privileges, advantages and accommodations of any place of public accommodation, without discrimination or segregation on the ground of race, color, religion, national origin, disability, sexual orientation, sex, gender identity or expression.</w:t>
      </w:r>
    </w:p>
    <w:p w14:paraId="05518D1C" w14:textId="77777777" w:rsidR="005239F2" w:rsidRDefault="005239F2" w:rsidP="005239F2">
      <w:pPr>
        <w:autoSpaceDE w:val="0"/>
        <w:autoSpaceDN w:val="0"/>
        <w:adjustRightInd w:val="0"/>
        <w:rPr>
          <w:color w:val="000000"/>
        </w:rPr>
      </w:pPr>
    </w:p>
    <w:p w14:paraId="249F2804" w14:textId="6C38B33E" w:rsidR="005239F2" w:rsidRDefault="005239F2" w:rsidP="005239F2">
      <w:pPr>
        <w:autoSpaceDE w:val="0"/>
        <w:autoSpaceDN w:val="0"/>
        <w:adjustRightInd w:val="0"/>
        <w:rPr>
          <w:color w:val="000000"/>
        </w:rPr>
      </w:pPr>
      <w:r>
        <w:rPr>
          <w:color w:val="000000"/>
        </w:rPr>
        <w:t xml:space="preserve">This includes access to public school, shops, stores, and other establishment within the state of Nevada. No one should be refused access to a public school or other establishment because they choose to not wear a mask or take a vaccination that </w:t>
      </w:r>
      <w:r w:rsidR="007840EF">
        <w:rPr>
          <w:color w:val="000000"/>
        </w:rPr>
        <w:t xml:space="preserve">is still in the testing phase. Forcing </w:t>
      </w:r>
      <w:proofErr w:type="gramStart"/>
      <w:r w:rsidR="007840EF">
        <w:rPr>
          <w:color w:val="000000"/>
        </w:rPr>
        <w:t>an</w:t>
      </w:r>
      <w:proofErr w:type="gramEnd"/>
      <w:r w:rsidR="007840EF">
        <w:rPr>
          <w:color w:val="000000"/>
        </w:rPr>
        <w:t xml:space="preserve"> person to wear a mask or participate in a vaccine clinical try is against all of our rights and the law of the State of Nevada. </w:t>
      </w:r>
    </w:p>
    <w:p w14:paraId="01F13B12" w14:textId="77777777" w:rsidR="007840EF" w:rsidRDefault="007840EF" w:rsidP="005239F2">
      <w:pPr>
        <w:autoSpaceDE w:val="0"/>
        <w:autoSpaceDN w:val="0"/>
        <w:adjustRightInd w:val="0"/>
        <w:rPr>
          <w:color w:val="000000"/>
        </w:rPr>
      </w:pPr>
    </w:p>
    <w:p w14:paraId="696CBF99" w14:textId="7CD230C3" w:rsidR="007840EF" w:rsidRPr="007840EF" w:rsidRDefault="007840EF" w:rsidP="007840EF">
      <w:pPr>
        <w:autoSpaceDE w:val="0"/>
        <w:autoSpaceDN w:val="0"/>
        <w:adjustRightInd w:val="0"/>
        <w:rPr>
          <w:color w:val="000000"/>
        </w:rPr>
      </w:pPr>
      <w:r w:rsidRPr="007840EF">
        <w:rPr>
          <w:b/>
          <w:color w:val="000000"/>
        </w:rPr>
        <w:t>Nevada Revised Statutes 651.080: Deprivation of, interference with and</w:t>
      </w:r>
      <w:r w:rsidRPr="007840EF">
        <w:rPr>
          <w:b/>
          <w:color w:val="000000"/>
        </w:rPr>
        <w:t xml:space="preserve"> </w:t>
      </w:r>
      <w:r w:rsidRPr="007840EF">
        <w:rPr>
          <w:b/>
          <w:color w:val="000000"/>
        </w:rPr>
        <w:t>punishment for exercising rights and privileges unlawful; penalty.</w:t>
      </w:r>
      <w:r w:rsidRPr="007840EF">
        <w:t xml:space="preserve"> </w:t>
      </w:r>
      <w:r w:rsidRPr="007840EF">
        <w:rPr>
          <w:color w:val="000000"/>
        </w:rPr>
        <w:t>Any person is guilty of a misdemeanor who:</w:t>
      </w:r>
    </w:p>
    <w:p w14:paraId="0BFF3836" w14:textId="77777777" w:rsidR="007840EF" w:rsidRPr="007840EF" w:rsidRDefault="007840EF" w:rsidP="007840EF">
      <w:pPr>
        <w:autoSpaceDE w:val="0"/>
        <w:autoSpaceDN w:val="0"/>
        <w:adjustRightInd w:val="0"/>
        <w:rPr>
          <w:color w:val="000000"/>
        </w:rPr>
      </w:pPr>
    </w:p>
    <w:p w14:paraId="591C2B1C" w14:textId="77777777" w:rsidR="007840EF" w:rsidRPr="007840EF" w:rsidRDefault="007840EF" w:rsidP="007840EF">
      <w:pPr>
        <w:autoSpaceDE w:val="0"/>
        <w:autoSpaceDN w:val="0"/>
        <w:adjustRightInd w:val="0"/>
        <w:rPr>
          <w:color w:val="000000"/>
        </w:rPr>
      </w:pPr>
      <w:r w:rsidRPr="007840EF">
        <w:rPr>
          <w:color w:val="000000"/>
        </w:rPr>
        <w:t>(</w:t>
      </w:r>
      <w:proofErr w:type="gramStart"/>
      <w:r w:rsidRPr="007840EF">
        <w:rPr>
          <w:color w:val="000000"/>
        </w:rPr>
        <w:t>a</w:t>
      </w:r>
      <w:proofErr w:type="gramEnd"/>
      <w:r w:rsidRPr="007840EF">
        <w:rPr>
          <w:color w:val="000000"/>
        </w:rPr>
        <w:t>) Withholds, denies, deprives or attempts to withhold, deny or deprive any other person of any right or privilege secured by NRS 651.070 or 651.075;</w:t>
      </w:r>
    </w:p>
    <w:p w14:paraId="28AEB38E" w14:textId="77777777" w:rsidR="007840EF" w:rsidRPr="007840EF" w:rsidRDefault="007840EF" w:rsidP="007840EF">
      <w:pPr>
        <w:autoSpaceDE w:val="0"/>
        <w:autoSpaceDN w:val="0"/>
        <w:adjustRightInd w:val="0"/>
        <w:rPr>
          <w:color w:val="000000"/>
        </w:rPr>
      </w:pPr>
    </w:p>
    <w:p w14:paraId="1E73E55A" w14:textId="512B1505" w:rsidR="007840EF" w:rsidRDefault="007840EF" w:rsidP="007840EF">
      <w:pPr>
        <w:autoSpaceDE w:val="0"/>
        <w:autoSpaceDN w:val="0"/>
        <w:adjustRightInd w:val="0"/>
        <w:rPr>
          <w:color w:val="000000"/>
        </w:rPr>
      </w:pPr>
      <w:r w:rsidRPr="007840EF">
        <w:rPr>
          <w:color w:val="000000"/>
        </w:rPr>
        <w:t>(b) Intimidates, threatens, coerces or attempts to threaten, intimidate or coerce any other person for the purpose of interfering with any right or privilege secured by NRS 651.070 or 651.075</w:t>
      </w:r>
    </w:p>
    <w:p w14:paraId="26A5A1C7" w14:textId="77777777" w:rsidR="007840EF" w:rsidRDefault="007840EF" w:rsidP="007840EF">
      <w:pPr>
        <w:autoSpaceDE w:val="0"/>
        <w:autoSpaceDN w:val="0"/>
        <w:adjustRightInd w:val="0"/>
        <w:rPr>
          <w:color w:val="000000"/>
        </w:rPr>
      </w:pPr>
    </w:p>
    <w:p w14:paraId="3B3C0937" w14:textId="0410B526" w:rsidR="007840EF" w:rsidRDefault="007840EF" w:rsidP="007840EF">
      <w:pPr>
        <w:autoSpaceDE w:val="0"/>
        <w:autoSpaceDN w:val="0"/>
        <w:adjustRightInd w:val="0"/>
        <w:rPr>
          <w:color w:val="000000"/>
        </w:rPr>
      </w:pPr>
      <w:r>
        <w:rPr>
          <w:color w:val="000000"/>
        </w:rPr>
        <w:t xml:space="preserve">Our children are being deprived of an education if they refuse to wear a mask to school. You threaten and coerces teachers into intimidating children into believing it is all their fault that they cannot see their grandparents, they need to be vaccinated in order to </w:t>
      </w:r>
      <w:r>
        <w:rPr>
          <w:color w:val="000000"/>
        </w:rPr>
        <w:lastRenderedPageBreak/>
        <w:t xml:space="preserve">save their parents and protect others against a disease that has a 98.9% survival rate. Furthermore, intimidating and threatening people to take a clinical trial vaccine to work and support their families is intimidating us and threatening our lively hood and our families. </w:t>
      </w:r>
    </w:p>
    <w:p w14:paraId="1D50AC5A" w14:textId="77777777" w:rsidR="0021088A" w:rsidRDefault="0021088A" w:rsidP="007840EF">
      <w:pPr>
        <w:autoSpaceDE w:val="0"/>
        <w:autoSpaceDN w:val="0"/>
        <w:adjustRightInd w:val="0"/>
        <w:rPr>
          <w:color w:val="000000"/>
        </w:rPr>
      </w:pPr>
    </w:p>
    <w:p w14:paraId="36B626B1" w14:textId="77777777" w:rsidR="0021088A" w:rsidRPr="0021088A" w:rsidRDefault="0021088A" w:rsidP="0021088A">
      <w:pPr>
        <w:autoSpaceDE w:val="0"/>
        <w:autoSpaceDN w:val="0"/>
        <w:adjustRightInd w:val="0"/>
        <w:rPr>
          <w:b/>
          <w:color w:val="000000"/>
        </w:rPr>
      </w:pPr>
      <w:r w:rsidRPr="0021088A">
        <w:rPr>
          <w:b/>
          <w:color w:val="000000"/>
        </w:rPr>
        <w:t>NRS 233.010 Declaration of public policy.</w:t>
      </w:r>
    </w:p>
    <w:p w14:paraId="04F71A70" w14:textId="77777777" w:rsidR="0021088A" w:rsidRPr="0021088A" w:rsidRDefault="0021088A" w:rsidP="0021088A">
      <w:pPr>
        <w:autoSpaceDE w:val="0"/>
        <w:autoSpaceDN w:val="0"/>
        <w:adjustRightInd w:val="0"/>
        <w:rPr>
          <w:color w:val="000000"/>
        </w:rPr>
      </w:pPr>
    </w:p>
    <w:p w14:paraId="3AF0CC77" w14:textId="5F52DCF9" w:rsidR="0021088A" w:rsidRPr="0021088A" w:rsidRDefault="0021088A" w:rsidP="0021088A">
      <w:pPr>
        <w:pStyle w:val="ListParagraph"/>
        <w:numPr>
          <w:ilvl w:val="0"/>
          <w:numId w:val="4"/>
        </w:numPr>
        <w:autoSpaceDE w:val="0"/>
        <w:autoSpaceDN w:val="0"/>
        <w:adjustRightInd w:val="0"/>
        <w:rPr>
          <w:color w:val="000000"/>
        </w:rPr>
      </w:pPr>
      <w:r w:rsidRPr="0021088A">
        <w:rPr>
          <w:color w:val="000000"/>
        </w:rPr>
        <w:t>It is hereby declared to be the public policy of the State of Nevada to protect the welfare, prosperity, health and peace of all the people of the State, and to foster the right of all persons reasonably to seek, obtain and hold employment and housing accommodations without discrimination, distinction or restriction because of race, religious creed, color, age, sex, disability, national origin or ancestry.</w:t>
      </w:r>
    </w:p>
    <w:p w14:paraId="0F7D91E6" w14:textId="77777777" w:rsidR="0021088A" w:rsidRDefault="0021088A" w:rsidP="0021088A">
      <w:pPr>
        <w:autoSpaceDE w:val="0"/>
        <w:autoSpaceDN w:val="0"/>
        <w:adjustRightInd w:val="0"/>
        <w:rPr>
          <w:color w:val="000000"/>
        </w:rPr>
      </w:pPr>
    </w:p>
    <w:p w14:paraId="52B8A61A" w14:textId="2E3FB3D4" w:rsidR="0021088A" w:rsidRDefault="0021088A" w:rsidP="0021088A">
      <w:pPr>
        <w:autoSpaceDE w:val="0"/>
        <w:autoSpaceDN w:val="0"/>
        <w:adjustRightInd w:val="0"/>
        <w:rPr>
          <w:color w:val="000000"/>
        </w:rPr>
      </w:pPr>
      <w:r>
        <w:rPr>
          <w:color w:val="000000"/>
        </w:rPr>
        <w:t xml:space="preserve">Since 2021 this is not the case for anyone who lives in the state of Nevada or any other state in the United States of America. We are not being protected by our duly elected government servants, but instead ruled over and forced to follow illegal mandates that are not laws and they have no right to create or inforce. </w:t>
      </w:r>
    </w:p>
    <w:p w14:paraId="45F27331" w14:textId="77777777" w:rsidR="00C475BB" w:rsidRDefault="00C475BB" w:rsidP="0021088A">
      <w:pPr>
        <w:autoSpaceDE w:val="0"/>
        <w:autoSpaceDN w:val="0"/>
        <w:adjustRightInd w:val="0"/>
        <w:rPr>
          <w:color w:val="000000"/>
        </w:rPr>
      </w:pPr>
    </w:p>
    <w:p w14:paraId="3A8A0169" w14:textId="77777777" w:rsidR="00C475BB" w:rsidRPr="00C475BB" w:rsidRDefault="00C475BB" w:rsidP="00C475BB">
      <w:pPr>
        <w:autoSpaceDE w:val="0"/>
        <w:autoSpaceDN w:val="0"/>
        <w:adjustRightInd w:val="0"/>
        <w:rPr>
          <w:b/>
          <w:color w:val="000000"/>
        </w:rPr>
      </w:pPr>
      <w:r w:rsidRPr="00C475BB">
        <w:rPr>
          <w:b/>
          <w:color w:val="000000"/>
        </w:rPr>
        <w:t>NRS 200.571 Harassment: Definition; penalties.</w:t>
      </w:r>
    </w:p>
    <w:p w14:paraId="5B64FB86" w14:textId="77777777" w:rsidR="00C475BB" w:rsidRPr="00C475BB" w:rsidRDefault="00C475BB" w:rsidP="00C475BB">
      <w:pPr>
        <w:autoSpaceDE w:val="0"/>
        <w:autoSpaceDN w:val="0"/>
        <w:adjustRightInd w:val="0"/>
        <w:rPr>
          <w:color w:val="000000"/>
        </w:rPr>
      </w:pPr>
    </w:p>
    <w:p w14:paraId="4C12307A" w14:textId="77777777" w:rsidR="00C475BB" w:rsidRPr="00C475BB" w:rsidRDefault="00C475BB" w:rsidP="00C475BB">
      <w:pPr>
        <w:autoSpaceDE w:val="0"/>
        <w:autoSpaceDN w:val="0"/>
        <w:adjustRightInd w:val="0"/>
        <w:rPr>
          <w:color w:val="000000"/>
        </w:rPr>
      </w:pPr>
      <w:r w:rsidRPr="00C475BB">
        <w:rPr>
          <w:color w:val="000000"/>
        </w:rPr>
        <w:t>1. A person is guilty of harassment if:</w:t>
      </w:r>
    </w:p>
    <w:p w14:paraId="70DA8844" w14:textId="77777777" w:rsidR="00C475BB" w:rsidRPr="00C475BB" w:rsidRDefault="00C475BB" w:rsidP="00C475BB">
      <w:pPr>
        <w:autoSpaceDE w:val="0"/>
        <w:autoSpaceDN w:val="0"/>
        <w:adjustRightInd w:val="0"/>
        <w:rPr>
          <w:color w:val="000000"/>
        </w:rPr>
      </w:pPr>
    </w:p>
    <w:p w14:paraId="0AAA91A4" w14:textId="77777777" w:rsidR="00C475BB" w:rsidRPr="00C475BB" w:rsidRDefault="00C475BB" w:rsidP="00C475BB">
      <w:pPr>
        <w:autoSpaceDE w:val="0"/>
        <w:autoSpaceDN w:val="0"/>
        <w:adjustRightInd w:val="0"/>
        <w:rPr>
          <w:color w:val="000000"/>
        </w:rPr>
      </w:pPr>
      <w:r w:rsidRPr="00C475BB">
        <w:rPr>
          <w:color w:val="000000"/>
        </w:rPr>
        <w:t>(a) Without lawful authority, the person knowingly threatens:</w:t>
      </w:r>
    </w:p>
    <w:p w14:paraId="4CA1FA7F" w14:textId="77777777" w:rsidR="00C475BB" w:rsidRPr="00C475BB" w:rsidRDefault="00C475BB" w:rsidP="00C475BB">
      <w:pPr>
        <w:autoSpaceDE w:val="0"/>
        <w:autoSpaceDN w:val="0"/>
        <w:adjustRightInd w:val="0"/>
        <w:rPr>
          <w:color w:val="000000"/>
        </w:rPr>
      </w:pPr>
    </w:p>
    <w:p w14:paraId="7D13C3A2" w14:textId="77777777" w:rsidR="00C475BB" w:rsidRPr="00C475BB" w:rsidRDefault="00C475BB" w:rsidP="00C475BB">
      <w:pPr>
        <w:autoSpaceDE w:val="0"/>
        <w:autoSpaceDN w:val="0"/>
        <w:adjustRightInd w:val="0"/>
        <w:rPr>
          <w:color w:val="000000"/>
        </w:rPr>
      </w:pPr>
      <w:r w:rsidRPr="00C475BB">
        <w:rPr>
          <w:color w:val="000000"/>
        </w:rPr>
        <w:t>(1) To cause bodily injury in the future to the person threatened or to any other person;</w:t>
      </w:r>
    </w:p>
    <w:p w14:paraId="7A451476" w14:textId="77777777" w:rsidR="00C475BB" w:rsidRPr="00C475BB" w:rsidRDefault="00C475BB" w:rsidP="00C475BB">
      <w:pPr>
        <w:autoSpaceDE w:val="0"/>
        <w:autoSpaceDN w:val="0"/>
        <w:adjustRightInd w:val="0"/>
        <w:rPr>
          <w:color w:val="000000"/>
        </w:rPr>
      </w:pPr>
    </w:p>
    <w:p w14:paraId="472EE163" w14:textId="77777777" w:rsidR="00C475BB" w:rsidRPr="00C475BB" w:rsidRDefault="00C475BB" w:rsidP="00C475BB">
      <w:pPr>
        <w:autoSpaceDE w:val="0"/>
        <w:autoSpaceDN w:val="0"/>
        <w:adjustRightInd w:val="0"/>
        <w:rPr>
          <w:color w:val="000000"/>
        </w:rPr>
      </w:pPr>
      <w:r w:rsidRPr="00C475BB">
        <w:rPr>
          <w:color w:val="000000"/>
        </w:rPr>
        <w:t>(2) To cause physical damage to the property of another person;</w:t>
      </w:r>
    </w:p>
    <w:p w14:paraId="6C8969CE" w14:textId="77777777" w:rsidR="00C475BB" w:rsidRPr="00C475BB" w:rsidRDefault="00C475BB" w:rsidP="00C475BB">
      <w:pPr>
        <w:autoSpaceDE w:val="0"/>
        <w:autoSpaceDN w:val="0"/>
        <w:adjustRightInd w:val="0"/>
        <w:rPr>
          <w:color w:val="000000"/>
        </w:rPr>
      </w:pPr>
    </w:p>
    <w:p w14:paraId="6EACF1AE" w14:textId="77777777" w:rsidR="00C475BB" w:rsidRPr="00C475BB" w:rsidRDefault="00C475BB" w:rsidP="00C475BB">
      <w:pPr>
        <w:autoSpaceDE w:val="0"/>
        <w:autoSpaceDN w:val="0"/>
        <w:adjustRightInd w:val="0"/>
        <w:rPr>
          <w:color w:val="000000"/>
        </w:rPr>
      </w:pPr>
      <w:r w:rsidRPr="00C475BB">
        <w:rPr>
          <w:color w:val="000000"/>
        </w:rPr>
        <w:t>(3) To subject the person threatened or any other person to physical confinement or restraint; or</w:t>
      </w:r>
    </w:p>
    <w:p w14:paraId="7BC084FC" w14:textId="77777777" w:rsidR="00C475BB" w:rsidRPr="00C475BB" w:rsidRDefault="00C475BB" w:rsidP="00C475BB">
      <w:pPr>
        <w:autoSpaceDE w:val="0"/>
        <w:autoSpaceDN w:val="0"/>
        <w:adjustRightInd w:val="0"/>
        <w:rPr>
          <w:color w:val="000000"/>
        </w:rPr>
      </w:pPr>
    </w:p>
    <w:p w14:paraId="23BAC397" w14:textId="77777777" w:rsidR="00C475BB" w:rsidRPr="00C475BB" w:rsidRDefault="00C475BB" w:rsidP="00C475BB">
      <w:pPr>
        <w:autoSpaceDE w:val="0"/>
        <w:autoSpaceDN w:val="0"/>
        <w:adjustRightInd w:val="0"/>
        <w:rPr>
          <w:color w:val="000000"/>
        </w:rPr>
      </w:pPr>
      <w:r w:rsidRPr="00C475BB">
        <w:rPr>
          <w:color w:val="000000"/>
        </w:rPr>
        <w:t>(4) To do any act which is intended to substantially harm the person threatened or any other person with respect to his or her physical or mental health or safety; and</w:t>
      </w:r>
    </w:p>
    <w:p w14:paraId="4EEE3E10" w14:textId="77777777" w:rsidR="00C475BB" w:rsidRPr="00C475BB" w:rsidRDefault="00C475BB" w:rsidP="00C475BB">
      <w:pPr>
        <w:autoSpaceDE w:val="0"/>
        <w:autoSpaceDN w:val="0"/>
        <w:adjustRightInd w:val="0"/>
        <w:rPr>
          <w:color w:val="000000"/>
        </w:rPr>
      </w:pPr>
    </w:p>
    <w:p w14:paraId="24CFCD39" w14:textId="77777777" w:rsidR="00C475BB" w:rsidRPr="00C475BB" w:rsidRDefault="00C475BB" w:rsidP="00C475BB">
      <w:pPr>
        <w:autoSpaceDE w:val="0"/>
        <w:autoSpaceDN w:val="0"/>
        <w:adjustRightInd w:val="0"/>
        <w:rPr>
          <w:color w:val="000000"/>
        </w:rPr>
      </w:pPr>
      <w:r w:rsidRPr="00C475BB">
        <w:rPr>
          <w:color w:val="000000"/>
        </w:rPr>
        <w:t>(b) The person by words or conduct places the person receiving the threat in reasonable fear that the threat will be carried out.</w:t>
      </w:r>
    </w:p>
    <w:p w14:paraId="5300BC47" w14:textId="77777777" w:rsidR="00C475BB" w:rsidRPr="00C475BB" w:rsidRDefault="00C475BB" w:rsidP="00C475BB">
      <w:pPr>
        <w:autoSpaceDE w:val="0"/>
        <w:autoSpaceDN w:val="0"/>
        <w:adjustRightInd w:val="0"/>
        <w:rPr>
          <w:color w:val="000000"/>
        </w:rPr>
      </w:pPr>
    </w:p>
    <w:p w14:paraId="5E43CEF3" w14:textId="77777777" w:rsidR="00C475BB" w:rsidRPr="00C475BB" w:rsidRDefault="00C475BB" w:rsidP="00C475BB">
      <w:pPr>
        <w:autoSpaceDE w:val="0"/>
        <w:autoSpaceDN w:val="0"/>
        <w:adjustRightInd w:val="0"/>
        <w:rPr>
          <w:color w:val="000000"/>
        </w:rPr>
      </w:pPr>
      <w:r w:rsidRPr="00C475BB">
        <w:rPr>
          <w:color w:val="000000"/>
        </w:rPr>
        <w:t xml:space="preserve">2. Except where the provisions of subsection 2 or 3 of NRS 200.575 are applicable, a </w:t>
      </w:r>
      <w:proofErr w:type="gramStart"/>
      <w:r w:rsidRPr="00C475BB">
        <w:rPr>
          <w:color w:val="000000"/>
        </w:rPr>
        <w:t>person</w:t>
      </w:r>
      <w:proofErr w:type="gramEnd"/>
      <w:r w:rsidRPr="00C475BB">
        <w:rPr>
          <w:color w:val="000000"/>
        </w:rPr>
        <w:t xml:space="preserve"> who is guilty of harassment:</w:t>
      </w:r>
    </w:p>
    <w:p w14:paraId="6A673457" w14:textId="77777777" w:rsidR="00C475BB" w:rsidRPr="00C475BB" w:rsidRDefault="00C475BB" w:rsidP="00C475BB">
      <w:pPr>
        <w:autoSpaceDE w:val="0"/>
        <w:autoSpaceDN w:val="0"/>
        <w:adjustRightInd w:val="0"/>
        <w:rPr>
          <w:color w:val="000000"/>
        </w:rPr>
      </w:pPr>
    </w:p>
    <w:p w14:paraId="144FD54F" w14:textId="77777777" w:rsidR="00C475BB" w:rsidRPr="00C475BB" w:rsidRDefault="00C475BB" w:rsidP="00C475BB">
      <w:pPr>
        <w:autoSpaceDE w:val="0"/>
        <w:autoSpaceDN w:val="0"/>
        <w:adjustRightInd w:val="0"/>
        <w:rPr>
          <w:color w:val="000000"/>
        </w:rPr>
      </w:pPr>
      <w:r w:rsidRPr="00C475BB">
        <w:rPr>
          <w:color w:val="000000"/>
        </w:rPr>
        <w:t>(a) For the first offense, is guilty of a misdemeanor.</w:t>
      </w:r>
    </w:p>
    <w:p w14:paraId="55B6FA29" w14:textId="77777777" w:rsidR="00C475BB" w:rsidRPr="00C475BB" w:rsidRDefault="00C475BB" w:rsidP="00C475BB">
      <w:pPr>
        <w:autoSpaceDE w:val="0"/>
        <w:autoSpaceDN w:val="0"/>
        <w:adjustRightInd w:val="0"/>
        <w:rPr>
          <w:color w:val="000000"/>
        </w:rPr>
      </w:pPr>
    </w:p>
    <w:p w14:paraId="67A7D527" w14:textId="77777777" w:rsidR="00C475BB" w:rsidRPr="00C475BB" w:rsidRDefault="00C475BB" w:rsidP="00C475BB">
      <w:pPr>
        <w:autoSpaceDE w:val="0"/>
        <w:autoSpaceDN w:val="0"/>
        <w:adjustRightInd w:val="0"/>
        <w:rPr>
          <w:color w:val="000000"/>
        </w:rPr>
      </w:pPr>
      <w:r w:rsidRPr="00C475BB">
        <w:rPr>
          <w:color w:val="000000"/>
        </w:rPr>
        <w:t>(b) For the second or any subsequent offense, is guilty of a gross misdemeanor.</w:t>
      </w:r>
    </w:p>
    <w:p w14:paraId="2CA92657" w14:textId="77777777" w:rsidR="00C475BB" w:rsidRPr="00C475BB" w:rsidRDefault="00C475BB" w:rsidP="00C475BB">
      <w:pPr>
        <w:autoSpaceDE w:val="0"/>
        <w:autoSpaceDN w:val="0"/>
        <w:adjustRightInd w:val="0"/>
        <w:rPr>
          <w:color w:val="000000"/>
        </w:rPr>
      </w:pPr>
    </w:p>
    <w:p w14:paraId="013A0322" w14:textId="5BAD8CCF" w:rsidR="00C475BB" w:rsidRPr="006C5AEE" w:rsidRDefault="00C475BB" w:rsidP="006C5AEE">
      <w:pPr>
        <w:pStyle w:val="ListParagraph"/>
        <w:numPr>
          <w:ilvl w:val="0"/>
          <w:numId w:val="4"/>
        </w:numPr>
        <w:autoSpaceDE w:val="0"/>
        <w:autoSpaceDN w:val="0"/>
        <w:adjustRightInd w:val="0"/>
        <w:rPr>
          <w:color w:val="000000"/>
        </w:rPr>
      </w:pPr>
      <w:r w:rsidRPr="006C5AEE">
        <w:rPr>
          <w:color w:val="000000"/>
        </w:rPr>
        <w:t>The penalties provided in this section do not preclude the victim from seeking any other legal remedy available.</w:t>
      </w:r>
    </w:p>
    <w:p w14:paraId="261701D2" w14:textId="77777777" w:rsidR="006C5AEE" w:rsidRDefault="006C5AEE" w:rsidP="006C5AEE">
      <w:pPr>
        <w:autoSpaceDE w:val="0"/>
        <w:autoSpaceDN w:val="0"/>
        <w:adjustRightInd w:val="0"/>
        <w:rPr>
          <w:color w:val="000000"/>
        </w:rPr>
      </w:pPr>
    </w:p>
    <w:p w14:paraId="7DF9FE7C" w14:textId="750F62F7" w:rsidR="006C5AEE" w:rsidRPr="006C5AEE" w:rsidRDefault="006C5AEE" w:rsidP="006C5AEE">
      <w:pPr>
        <w:autoSpaceDE w:val="0"/>
        <w:autoSpaceDN w:val="0"/>
        <w:adjustRightInd w:val="0"/>
        <w:rPr>
          <w:color w:val="000000"/>
        </w:rPr>
      </w:pPr>
      <w:r>
        <w:rPr>
          <w:color w:val="000000"/>
        </w:rPr>
        <w:t xml:space="preserve">We are now seeking legal remedy against you and anyone who has enforced or enacted mandates that are illegal. Many people have personally received bodily injury due to </w:t>
      </w:r>
      <w:r>
        <w:rPr>
          <w:color w:val="000000"/>
        </w:rPr>
        <w:lastRenderedPageBreak/>
        <w:t xml:space="preserve">taking </w:t>
      </w:r>
      <w:proofErr w:type="gramStart"/>
      <w:r>
        <w:rPr>
          <w:color w:val="000000"/>
        </w:rPr>
        <w:t>an</w:t>
      </w:r>
      <w:proofErr w:type="gramEnd"/>
      <w:r>
        <w:rPr>
          <w:color w:val="000000"/>
        </w:rPr>
        <w:t xml:space="preserve"> clinical trial vaccination because it was mandated and enforced upon them as a condition of their employment. Not you or anyone else has the legal right to enforce a person to enter into a clinical trial and inject a vaccine into their body that is not FDA approved. </w:t>
      </w:r>
    </w:p>
    <w:p w14:paraId="0FA03C23" w14:textId="77777777" w:rsidR="00E547CF" w:rsidRDefault="00E547CF">
      <w:pPr>
        <w:pBdr>
          <w:top w:val="nil"/>
          <w:left w:val="nil"/>
          <w:bottom w:val="nil"/>
          <w:right w:val="nil"/>
          <w:between w:val="nil"/>
        </w:pBdr>
        <w:rPr>
          <w:b/>
          <w:color w:val="000000"/>
        </w:rPr>
      </w:pPr>
    </w:p>
    <w:p w14:paraId="0000003E" w14:textId="77777777" w:rsidR="00737DCA" w:rsidRDefault="00497C98">
      <w:pPr>
        <w:pBdr>
          <w:top w:val="nil"/>
          <w:left w:val="nil"/>
          <w:bottom w:val="nil"/>
          <w:right w:val="nil"/>
          <w:between w:val="nil"/>
        </w:pBdr>
        <w:rPr>
          <w:color w:val="000000"/>
        </w:rPr>
      </w:pPr>
      <w:r>
        <w:rPr>
          <w:b/>
          <w:color w:val="000000"/>
        </w:rPr>
        <w:t>Abuse of Power: Color of Law or Color of Office</w:t>
      </w:r>
      <w:r>
        <w:rPr>
          <w:color w:val="000000"/>
        </w:rPr>
        <w:t>: Section 1983 provides redress for constitutional violations committed "under color of" state law.2 In Monroe v. Pape, 3 the Court interpreted this phrase to include deprivations of constitutional rights caused by state officers acting either without authority or, what is much the same, in violation of state law.</w:t>
      </w:r>
    </w:p>
    <w:p w14:paraId="0000003F" w14:textId="77777777" w:rsidR="00737DCA" w:rsidRDefault="00737DCA">
      <w:pPr>
        <w:pBdr>
          <w:top w:val="nil"/>
          <w:left w:val="nil"/>
          <w:bottom w:val="nil"/>
          <w:right w:val="nil"/>
          <w:between w:val="nil"/>
        </w:pBdr>
        <w:rPr>
          <w:color w:val="000000"/>
        </w:rPr>
      </w:pPr>
    </w:p>
    <w:p w14:paraId="793D2C56" w14:textId="5AFCEB17" w:rsidR="00083A4B" w:rsidRDefault="00E478D5" w:rsidP="00E478D5">
      <w:pPr>
        <w:autoSpaceDE w:val="0"/>
        <w:autoSpaceDN w:val="0"/>
        <w:adjustRightInd w:val="0"/>
        <w:rPr>
          <w:rFonts w:cs="TimesNewRomanPSMT"/>
        </w:rPr>
      </w:pPr>
      <w:r w:rsidRPr="00E478D5">
        <w:rPr>
          <w:rFonts w:cs="TimesNewRomanPSMT"/>
        </w:rPr>
        <w:t>In regard to requiring Proof of a Covid-19 Vaccination/Testing/Boosting/Masking for</w:t>
      </w:r>
      <w:r>
        <w:rPr>
          <w:rFonts w:cs="TimesNewRomanPSMT"/>
        </w:rPr>
        <w:t xml:space="preserve"> </w:t>
      </w:r>
      <w:r w:rsidRPr="00E478D5">
        <w:rPr>
          <w:rFonts w:cs="TimesNewRomanPSMT"/>
        </w:rPr>
        <w:t>employees of Emergency Medical Services, Fire, Law Enforcement, Temporary Disaster</w:t>
      </w:r>
      <w:r w:rsidR="00BB089F">
        <w:rPr>
          <w:rFonts w:cs="TimesNewRomanPSMT"/>
        </w:rPr>
        <w:t xml:space="preserve"> </w:t>
      </w:r>
      <w:r w:rsidRPr="00E478D5">
        <w:rPr>
          <w:rFonts w:cs="TimesNewRomanPSMT"/>
        </w:rPr>
        <w:t xml:space="preserve">Shelters, Dental Offices, Pharmacies, Students, Employers, Patrons, etc., this constitutes </w:t>
      </w:r>
      <w:r w:rsidRPr="00E478D5">
        <w:rPr>
          <w:rFonts w:cs="TimesNewRomanPS-BoldMT"/>
          <w:b/>
          <w:bCs/>
        </w:rPr>
        <w:t>direct</w:t>
      </w:r>
      <w:r>
        <w:rPr>
          <w:rFonts w:cs="TimesNewRomanPS-BoldMT"/>
          <w:b/>
          <w:bCs/>
        </w:rPr>
        <w:t xml:space="preserve"> </w:t>
      </w:r>
      <w:r w:rsidRPr="00E478D5">
        <w:rPr>
          <w:rFonts w:cs="TimesNewRomanPS-BoldMT"/>
          <w:b/>
          <w:bCs/>
        </w:rPr>
        <w:t xml:space="preserve">and constructive notice </w:t>
      </w:r>
      <w:r w:rsidRPr="00E478D5">
        <w:rPr>
          <w:rFonts w:cs="TimesNewRomanPSMT"/>
        </w:rPr>
        <w:t>to you personally and to all your subordinates, and your or their</w:t>
      </w:r>
      <w:r>
        <w:rPr>
          <w:rFonts w:cs="TimesNewRomanPSMT"/>
        </w:rPr>
        <w:t xml:space="preserve"> </w:t>
      </w:r>
      <w:r w:rsidRPr="00E478D5">
        <w:rPr>
          <w:rFonts w:cs="TimesNewRomanPSMT"/>
        </w:rPr>
        <w:t>replacements, successors, substitutes and agents. The purpose of this notice is to make you</w:t>
      </w:r>
      <w:r>
        <w:rPr>
          <w:rFonts w:cs="TimesNewRomanPSMT"/>
        </w:rPr>
        <w:t xml:space="preserve"> </w:t>
      </w:r>
      <w:r w:rsidRPr="00E478D5">
        <w:rPr>
          <w:rFonts w:cs="TimesNewRomanPSMT"/>
        </w:rPr>
        <w:t>aware of violations of the law and allow you the due process right to correct them and restrict</w:t>
      </w:r>
      <w:r>
        <w:rPr>
          <w:rFonts w:cs="TimesNewRomanPSMT"/>
        </w:rPr>
        <w:t xml:space="preserve"> </w:t>
      </w:r>
      <w:r w:rsidRPr="00E478D5">
        <w:rPr>
          <w:rFonts w:cs="TimesNewRomanPSMT"/>
        </w:rPr>
        <w:t>your actions to the limits placed upon you by the California State Constitution and the</w:t>
      </w:r>
      <w:r>
        <w:rPr>
          <w:rFonts w:cs="TimesNewRomanPSMT"/>
        </w:rPr>
        <w:t xml:space="preserve"> </w:t>
      </w:r>
      <w:r w:rsidRPr="00E478D5">
        <w:rPr>
          <w:rFonts w:cs="TimesNewRomanPSMT"/>
        </w:rPr>
        <w:t xml:space="preserve">Constitution for the united States of America as well as case law including </w:t>
      </w:r>
      <w:r w:rsidRPr="00E478D5">
        <w:rPr>
          <w:rFonts w:cs="TimesNewRomanPS-BoldItalicMT"/>
          <w:b/>
          <w:bCs/>
          <w:i/>
          <w:iCs/>
        </w:rPr>
        <w:t>County of Butler v.</w:t>
      </w:r>
      <w:r>
        <w:rPr>
          <w:rFonts w:cs="TimesNewRomanPS-BoldItalicMT"/>
          <w:b/>
          <w:bCs/>
          <w:i/>
          <w:iCs/>
        </w:rPr>
        <w:t xml:space="preserve"> </w:t>
      </w:r>
      <w:r w:rsidRPr="00E478D5">
        <w:rPr>
          <w:rFonts w:cs="TimesNewRomanPS-BoldItalicMT"/>
          <w:b/>
          <w:bCs/>
          <w:i/>
          <w:iCs/>
        </w:rPr>
        <w:t>Governor Wolf,</w:t>
      </w:r>
      <w:r w:rsidRPr="00E478D5">
        <w:rPr>
          <w:rFonts w:cs="TimesNewRomanPSMT"/>
        </w:rPr>
        <w:t xml:space="preserve"> Case 2:20-cv-00677-WSS 1 and </w:t>
      </w:r>
      <w:r w:rsidRPr="00E478D5">
        <w:rPr>
          <w:rFonts w:cs="TimesNewRomanPS-BoldItalicMT"/>
          <w:b/>
          <w:bCs/>
          <w:i/>
          <w:iCs/>
        </w:rPr>
        <w:t xml:space="preserve">Home Building &amp; Loan Assoc. v. </w:t>
      </w:r>
      <w:proofErr w:type="spellStart"/>
      <w:r w:rsidRPr="00E478D5">
        <w:rPr>
          <w:rFonts w:cs="TimesNewRomanPS-BoldItalicMT"/>
          <w:b/>
          <w:bCs/>
          <w:i/>
          <w:iCs/>
        </w:rPr>
        <w:t>Blaisdell</w:t>
      </w:r>
      <w:proofErr w:type="spellEnd"/>
      <w:r w:rsidRPr="00E478D5">
        <w:rPr>
          <w:rFonts w:cs="TimesNewRomanPS-BoldItalicMT"/>
          <w:b/>
          <w:bCs/>
          <w:i/>
          <w:iCs/>
        </w:rPr>
        <w:t xml:space="preserve"> </w:t>
      </w:r>
      <w:r w:rsidRPr="00E478D5">
        <w:rPr>
          <w:rFonts w:cs="TimesNewRomanPSMT"/>
        </w:rPr>
        <w:t>,</w:t>
      </w:r>
      <w:r>
        <w:rPr>
          <w:rFonts w:cs="TimesNewRomanPSMT"/>
        </w:rPr>
        <w:t xml:space="preserve"> </w:t>
      </w:r>
      <w:r w:rsidRPr="00E478D5">
        <w:rPr>
          <w:rFonts w:cs="TimesNewRomanPSMT"/>
        </w:rPr>
        <w:t xml:space="preserve">290 U.S. 398 (1934) 2 and </w:t>
      </w:r>
      <w:r w:rsidRPr="00E478D5">
        <w:rPr>
          <w:rFonts w:cs="TimesNewRomanPS-BoldItalicMT"/>
          <w:b/>
          <w:bCs/>
          <w:i/>
          <w:iCs/>
        </w:rPr>
        <w:t xml:space="preserve">Ex Parte Milligan </w:t>
      </w:r>
      <w:r w:rsidRPr="00E478D5">
        <w:rPr>
          <w:rFonts w:cs="TimesNewRomanPS-BoldMT"/>
          <w:b/>
          <w:bCs/>
        </w:rPr>
        <w:t xml:space="preserve">, </w:t>
      </w:r>
      <w:r w:rsidRPr="00E478D5">
        <w:rPr>
          <w:rFonts w:cs="TimesNewRomanPSMT"/>
        </w:rPr>
        <w:t>71 U.S. 2 (1866).</w:t>
      </w:r>
      <w:r w:rsidR="00241DC4">
        <w:rPr>
          <w:rFonts w:cs="TimesNewRomanPSMT"/>
        </w:rPr>
        <w:t xml:space="preserve"> </w:t>
      </w:r>
    </w:p>
    <w:p w14:paraId="3FFD2FED" w14:textId="77777777" w:rsidR="00241DC4" w:rsidRDefault="00241DC4" w:rsidP="00E478D5">
      <w:pPr>
        <w:autoSpaceDE w:val="0"/>
        <w:autoSpaceDN w:val="0"/>
        <w:adjustRightInd w:val="0"/>
        <w:rPr>
          <w:rFonts w:cs="TimesNewRomanPSMT"/>
        </w:rPr>
      </w:pPr>
    </w:p>
    <w:p w14:paraId="60D19E1B" w14:textId="7164205A" w:rsidR="00241DC4" w:rsidRDefault="00241DC4" w:rsidP="00E478D5">
      <w:pPr>
        <w:autoSpaceDE w:val="0"/>
        <w:autoSpaceDN w:val="0"/>
        <w:adjustRightInd w:val="0"/>
        <w:rPr>
          <w:rFonts w:cs="TimesNewRomanPSMT"/>
        </w:rPr>
      </w:pPr>
      <w:r w:rsidRPr="00241DC4">
        <w:rPr>
          <w:rFonts w:cs="TimesNewRomanPSMT"/>
        </w:rPr>
        <w:t>There can be no policy or procedure, rule, law or mandate, among others, that violate any unalienable rights, the Constitutions or Bill of Rights.  42 USC 1983- Civil Action for Deprivation of Rights:  "Every person who, under color of any statute, ordinance, regulation, custom, or usage, of any State, subjects, or causes to be subjected, any person within the jurisdiction thereof to the deprivation of any rights, privileges, or immunities secured by the Constitution and laws, shall be liable to the party injured in an action of law."</w:t>
      </w:r>
    </w:p>
    <w:p w14:paraId="3724752E" w14:textId="77777777" w:rsidR="000E0B56" w:rsidRDefault="000E0B56" w:rsidP="00E478D5">
      <w:pPr>
        <w:autoSpaceDE w:val="0"/>
        <w:autoSpaceDN w:val="0"/>
        <w:adjustRightInd w:val="0"/>
        <w:rPr>
          <w:rFonts w:cs="TimesNewRomanPSMT"/>
        </w:rPr>
      </w:pPr>
    </w:p>
    <w:p w14:paraId="1E0AA459" w14:textId="77777777" w:rsidR="000E0B56" w:rsidRPr="000E0B56" w:rsidRDefault="000E0B56" w:rsidP="000E0B56">
      <w:pPr>
        <w:autoSpaceDE w:val="0"/>
        <w:autoSpaceDN w:val="0"/>
        <w:adjustRightInd w:val="0"/>
        <w:rPr>
          <w:rFonts w:cs="TimesNewRomanPSMT"/>
        </w:rPr>
      </w:pPr>
      <w:r w:rsidRPr="000E0B56">
        <w:rPr>
          <w:rFonts w:cs="TimesNewRomanPSMT"/>
          <w:b/>
        </w:rPr>
        <w:t>Harmful-to-minors laws SB 17:</w:t>
      </w:r>
      <w:r w:rsidRPr="000E0B56">
        <w:rPr>
          <w:rFonts w:cs="TimesNewRomanPSMT"/>
        </w:rPr>
        <w:t xml:space="preserve"> prevents elementary and secondary schools and non- college/university libraries from raising a defense to the law-making at a felony to expose minors to “harmful” material. It also strips away protections for material that is disseminated for educational purposes. It lets parents sue to enforce this criminal statute, and would also allow parents to use it if they object to any part of the school curriculum or material available in a school library. </w:t>
      </w:r>
    </w:p>
    <w:p w14:paraId="194FBC3C" w14:textId="77777777" w:rsidR="000E0B56" w:rsidRPr="000E0B56" w:rsidRDefault="000E0B56" w:rsidP="000E0B56">
      <w:pPr>
        <w:autoSpaceDE w:val="0"/>
        <w:autoSpaceDN w:val="0"/>
        <w:adjustRightInd w:val="0"/>
        <w:rPr>
          <w:rFonts w:cs="TimesNewRomanPSMT"/>
        </w:rPr>
      </w:pPr>
    </w:p>
    <w:p w14:paraId="22F4F6DE" w14:textId="77777777" w:rsidR="000E0B56" w:rsidRPr="000E0B56" w:rsidRDefault="000E0B56" w:rsidP="000E0B56">
      <w:pPr>
        <w:autoSpaceDE w:val="0"/>
        <w:autoSpaceDN w:val="0"/>
        <w:adjustRightInd w:val="0"/>
        <w:rPr>
          <w:rFonts w:cs="TimesNewRomanPSMT"/>
        </w:rPr>
      </w:pPr>
      <w:r w:rsidRPr="000E0B56">
        <w:rPr>
          <w:rFonts w:cs="TimesNewRomanPSMT"/>
        </w:rPr>
        <w:t xml:space="preserve">The books you have purchased and display in your schools library is harmful to minors and disseminated for educational purposes. Furthermore, the material you teach in the classroom conserving critical race theory (CRT) and LGBTQ+ have no place in public schools. Furthermore, holding gay rights parades and demanding children to declare there are transgender to participate is against the first amendment of the Constitution of the United States which you swore an oath of office to uphold and protect. </w:t>
      </w:r>
    </w:p>
    <w:p w14:paraId="2AAF7329" w14:textId="77777777" w:rsidR="000E0B56" w:rsidRPr="000E0B56" w:rsidRDefault="000E0B56" w:rsidP="000E0B56">
      <w:pPr>
        <w:autoSpaceDE w:val="0"/>
        <w:autoSpaceDN w:val="0"/>
        <w:adjustRightInd w:val="0"/>
        <w:rPr>
          <w:rFonts w:cs="TimesNewRomanPSMT"/>
        </w:rPr>
      </w:pPr>
    </w:p>
    <w:p w14:paraId="27E1B92F" w14:textId="77777777" w:rsidR="000E0B56" w:rsidRPr="000E0B56" w:rsidRDefault="000E0B56" w:rsidP="000E0B56">
      <w:pPr>
        <w:autoSpaceDE w:val="0"/>
        <w:autoSpaceDN w:val="0"/>
        <w:adjustRightInd w:val="0"/>
        <w:rPr>
          <w:rFonts w:cs="TimesNewRomanPSMT"/>
        </w:rPr>
      </w:pPr>
      <w:r w:rsidRPr="000E0B56">
        <w:rPr>
          <w:rFonts w:cs="TimesNewRomanPSMT"/>
          <w:b/>
        </w:rPr>
        <w:t>18 U.S. Code § 1470 - Transfer of obscene material to minors:</w:t>
      </w:r>
      <w:r w:rsidRPr="000E0B56">
        <w:rPr>
          <w:rFonts w:cs="TimesNewRomanPSMT"/>
        </w:rPr>
        <w:t xml:space="preserve"> Whoever, using the mail or any facility or means of interstate or foreign commerce, knowingly transfers obscene matter to another individual who has not attained the age of 16 years, knowing </w:t>
      </w:r>
      <w:r w:rsidRPr="000E0B56">
        <w:rPr>
          <w:rFonts w:cs="TimesNewRomanPSMT"/>
        </w:rPr>
        <w:lastRenderedPageBreak/>
        <w:t>that such other individual has not attained the age of 16 years, or attempts to do so, shall be fined under this title, imprisoned not more than 10 years, or both.</w:t>
      </w:r>
    </w:p>
    <w:p w14:paraId="198A14A2" w14:textId="77777777" w:rsidR="000E0B56" w:rsidRPr="000E0B56" w:rsidRDefault="000E0B56" w:rsidP="000E0B56">
      <w:pPr>
        <w:autoSpaceDE w:val="0"/>
        <w:autoSpaceDN w:val="0"/>
        <w:adjustRightInd w:val="0"/>
        <w:rPr>
          <w:rFonts w:cs="TimesNewRomanPSMT"/>
        </w:rPr>
      </w:pPr>
    </w:p>
    <w:p w14:paraId="614650CC" w14:textId="77777777" w:rsidR="000E0B56" w:rsidRPr="000E0B56" w:rsidRDefault="000E0B56" w:rsidP="000E0B56">
      <w:pPr>
        <w:autoSpaceDE w:val="0"/>
        <w:autoSpaceDN w:val="0"/>
        <w:adjustRightInd w:val="0"/>
        <w:rPr>
          <w:rFonts w:cs="TimesNewRomanPSMT"/>
        </w:rPr>
      </w:pPr>
      <w:r w:rsidRPr="000E0B56">
        <w:rPr>
          <w:rFonts w:cs="TimesNewRomanPSMT"/>
        </w:rPr>
        <w:t xml:space="preserve">By willfully and knowingly purchasing material for children that is harmful, offensive, sexual orientated, and disgraceful to display in the library for children under the age of 18. Each member of this school board and the district teachers, and librarians </w:t>
      </w:r>
      <w:proofErr w:type="gramStart"/>
      <w:r w:rsidRPr="000E0B56">
        <w:rPr>
          <w:rFonts w:cs="TimesNewRomanPSMT"/>
        </w:rPr>
        <w:t>have</w:t>
      </w:r>
      <w:proofErr w:type="gramEnd"/>
      <w:r w:rsidRPr="000E0B56">
        <w:rPr>
          <w:rFonts w:cs="TimesNewRomanPSMT"/>
        </w:rPr>
        <w:t xml:space="preserve"> knowingly transferred this material to children under the age of 16. You deem this material appropriate for young children to read obscene material in our public schools. </w:t>
      </w:r>
    </w:p>
    <w:p w14:paraId="53B96F58" w14:textId="77777777" w:rsidR="00E478D5" w:rsidRPr="00E478D5" w:rsidRDefault="00E478D5" w:rsidP="00E478D5">
      <w:pPr>
        <w:pBdr>
          <w:top w:val="nil"/>
          <w:left w:val="nil"/>
          <w:bottom w:val="nil"/>
          <w:right w:val="nil"/>
          <w:between w:val="nil"/>
        </w:pBdr>
      </w:pPr>
    </w:p>
    <w:p w14:paraId="00000042" w14:textId="77777777" w:rsidR="00737DCA" w:rsidRDefault="00497C98">
      <w:pPr>
        <w:pBdr>
          <w:top w:val="nil"/>
          <w:left w:val="nil"/>
          <w:bottom w:val="nil"/>
          <w:right w:val="nil"/>
          <w:between w:val="nil"/>
        </w:pBdr>
        <w:rPr>
          <w:color w:val="000000"/>
        </w:rPr>
      </w:pPr>
      <w:r>
        <w:rPr>
          <w:b/>
          <w:color w:val="000000"/>
        </w:rPr>
        <w:t>42 U.S. Code § 1983 - Civil action for deprivation of rights</w:t>
      </w:r>
      <w:r>
        <w:rPr>
          <w:color w:val="000000"/>
        </w:rPr>
        <w:t>: Every person who, under color of any statute, ordinance, regulation, custom, or usage, of any State or Territory or the District of Columbia, subjects, or causes to be subjected, any citizen of the United States or other person within the jurisdiction thereof to the deprivation of any rights, privileges, or immunities secured by the Constitution and laws, shall be liable to the party injured in an action at law, suit in equity, or other proper proceeding for redress, except that in any action brought against a judicial officer for an act or omission taken in such officer’s judicial capacity, injunctive relief shall not be granted unless a declaratory decree was violated or declaratory relief was unavailable. For the purposes of this section, any Act of Congress applicable exclusively to the District of Columbia shall be considered to be a statute of the District of Columbia.</w:t>
      </w:r>
    </w:p>
    <w:p w14:paraId="00000043" w14:textId="77777777" w:rsidR="00737DCA" w:rsidRDefault="00737DCA">
      <w:pPr>
        <w:pBdr>
          <w:top w:val="nil"/>
          <w:left w:val="nil"/>
          <w:bottom w:val="nil"/>
          <w:right w:val="nil"/>
          <w:between w:val="nil"/>
        </w:pBdr>
        <w:rPr>
          <w:color w:val="000000"/>
        </w:rPr>
      </w:pPr>
    </w:p>
    <w:p w14:paraId="00000045" w14:textId="480F357B" w:rsidR="00737DCA" w:rsidRPr="00E478D5" w:rsidRDefault="00E478D5" w:rsidP="00E478D5">
      <w:pPr>
        <w:autoSpaceDE w:val="0"/>
        <w:autoSpaceDN w:val="0"/>
        <w:adjustRightInd w:val="0"/>
        <w:rPr>
          <w:rFonts w:cs="TimesNewRomanPSMT"/>
        </w:rPr>
      </w:pPr>
      <w:r w:rsidRPr="00E478D5">
        <w:rPr>
          <w:rFonts w:cs="TimesNewRomanPSMT"/>
        </w:rPr>
        <w:t>Any and all “COVID-19” “ordinances,” “policies,” “orders,” or “mandates” including those given by a</w:t>
      </w:r>
      <w:r>
        <w:rPr>
          <w:rFonts w:cs="TimesNewRomanPSMT"/>
        </w:rPr>
        <w:t xml:space="preserve"> </w:t>
      </w:r>
      <w:r w:rsidRPr="00E478D5">
        <w:rPr>
          <w:rFonts w:cs="TimesNewRomanPSMT"/>
        </w:rPr>
        <w:t>Governor or State Health Officer or Board of Supervisors (Ordinances 4461, 4464) or County Health</w:t>
      </w:r>
      <w:r>
        <w:rPr>
          <w:rFonts w:cs="TimesNewRomanPSMT"/>
        </w:rPr>
        <w:t xml:space="preserve"> </w:t>
      </w:r>
      <w:r w:rsidRPr="00E478D5">
        <w:rPr>
          <w:rFonts w:cs="TimesNewRomanPSMT"/>
        </w:rPr>
        <w:t>Officer and including but not limited to orders for mandatory vaccination, testing, tracking, or proof of</w:t>
      </w:r>
      <w:r>
        <w:rPr>
          <w:rFonts w:cs="TimesNewRomanPSMT"/>
        </w:rPr>
        <w:t xml:space="preserve"> </w:t>
      </w:r>
      <w:r w:rsidRPr="00E478D5">
        <w:rPr>
          <w:rFonts w:cs="TimesNewRomanPSMT"/>
        </w:rPr>
        <w:t xml:space="preserve">“vaccination”, boosters and masking are not </w:t>
      </w:r>
      <w:r w:rsidRPr="00E478D5">
        <w:rPr>
          <w:rFonts w:cs="TimesNewRomanPS-BoldMT"/>
          <w:b/>
          <w:bCs/>
        </w:rPr>
        <w:t xml:space="preserve">law </w:t>
      </w:r>
      <w:r w:rsidRPr="00E478D5">
        <w:rPr>
          <w:rFonts w:cs="TimesNewRomanPSMT"/>
        </w:rPr>
        <w:t>and do not contain the force of law as they have not</w:t>
      </w:r>
      <w:r>
        <w:rPr>
          <w:rFonts w:cs="TimesNewRomanPSMT"/>
        </w:rPr>
        <w:t xml:space="preserve"> </w:t>
      </w:r>
      <w:r w:rsidRPr="00E478D5">
        <w:rPr>
          <w:rFonts w:cs="TimesNewRomanPSMT"/>
        </w:rPr>
        <w:t>been passed by the State or Federal Legislature and further, no law created by any governing body that</w:t>
      </w:r>
      <w:r>
        <w:rPr>
          <w:rFonts w:cs="TimesNewRomanPSMT"/>
        </w:rPr>
        <w:t xml:space="preserve"> </w:t>
      </w:r>
      <w:r w:rsidRPr="00E478D5">
        <w:rPr>
          <w:rFonts w:cs="TimesNewRomanPSMT"/>
        </w:rPr>
        <w:t>would require the People to consent to the violation of their natural, unalienable, Constitutionally</w:t>
      </w:r>
      <w:r>
        <w:rPr>
          <w:rFonts w:cs="TimesNewRomanPSMT"/>
        </w:rPr>
        <w:t xml:space="preserve"> </w:t>
      </w:r>
      <w:r w:rsidRPr="00E478D5">
        <w:rPr>
          <w:rFonts w:cs="TimesNewRomanPSMT"/>
        </w:rPr>
        <w:t>protected rights can exist.</w:t>
      </w:r>
    </w:p>
    <w:p w14:paraId="0333E7A9" w14:textId="77777777" w:rsidR="00E478D5" w:rsidRDefault="00E478D5" w:rsidP="00E478D5">
      <w:pPr>
        <w:pBdr>
          <w:top w:val="nil"/>
          <w:left w:val="nil"/>
          <w:bottom w:val="nil"/>
          <w:right w:val="nil"/>
          <w:between w:val="nil"/>
        </w:pBdr>
        <w:rPr>
          <w:color w:val="000000"/>
        </w:rPr>
      </w:pPr>
    </w:p>
    <w:p w14:paraId="00000046" w14:textId="77777777" w:rsidR="00737DCA" w:rsidRDefault="00497C98">
      <w:pPr>
        <w:pBdr>
          <w:top w:val="nil"/>
          <w:left w:val="nil"/>
          <w:bottom w:val="nil"/>
          <w:right w:val="nil"/>
          <w:between w:val="nil"/>
        </w:pBdr>
        <w:rPr>
          <w:color w:val="000000"/>
        </w:rPr>
      </w:pPr>
      <w:r>
        <w:rPr>
          <w:b/>
          <w:color w:val="000000"/>
        </w:rPr>
        <w:t>42 U.S. Code § 1985 - Conspiracy to interfere with civil rights</w:t>
      </w:r>
      <w:r>
        <w:rPr>
          <w:color w:val="000000"/>
        </w:rPr>
        <w:t xml:space="preserve">: If two or more persons in any State or Territory conspire to prevent, by force, intimidation, or threat, any person from accepting or holding any office, trust, or place of confidence under the United States, or from discharging any duties thereof; or to induce by like means any officer of the United States to leave any State, district, or place, where his duties as an officer are required to be performed, or to injure him in his person or property on account of his lawful discharge of the duties of his office, or while engaged in the lawful discharge thereof, or to injure his property so as to molest, interrupt, hinder, or impede him in the discharge of his official duties. </w:t>
      </w:r>
    </w:p>
    <w:p w14:paraId="00000047" w14:textId="77777777" w:rsidR="00737DCA" w:rsidRDefault="00737DCA">
      <w:pPr>
        <w:pBdr>
          <w:top w:val="nil"/>
          <w:left w:val="nil"/>
          <w:bottom w:val="nil"/>
          <w:right w:val="nil"/>
          <w:between w:val="nil"/>
        </w:pBdr>
        <w:rPr>
          <w:color w:val="000000"/>
        </w:rPr>
      </w:pPr>
    </w:p>
    <w:p w14:paraId="352F78E1" w14:textId="72BE2EDF" w:rsidR="00F831EF" w:rsidRDefault="003B574A" w:rsidP="003B574A">
      <w:pPr>
        <w:autoSpaceDE w:val="0"/>
        <w:autoSpaceDN w:val="0"/>
        <w:adjustRightInd w:val="0"/>
        <w:rPr>
          <w:rFonts w:cs="TimesNewRomanPSMT"/>
        </w:rPr>
      </w:pPr>
      <w:r w:rsidRPr="003B574A">
        <w:rPr>
          <w:rFonts w:cs="TimesNewRomanPSMT"/>
        </w:rPr>
        <w:t>The “orders” or “mandates” of a governor, board of supervisors or agent or officer of the Centers For</w:t>
      </w:r>
      <w:r>
        <w:rPr>
          <w:rFonts w:cs="TimesNewRomanPSMT"/>
        </w:rPr>
        <w:t xml:space="preserve"> </w:t>
      </w:r>
      <w:r w:rsidRPr="003B574A">
        <w:rPr>
          <w:rFonts w:cs="TimesNewRomanPSMT"/>
        </w:rPr>
        <w:t>Disease Control (CDC) or for a city, county or state health department are not law, and public “policy”</w:t>
      </w:r>
      <w:r>
        <w:rPr>
          <w:rFonts w:cs="TimesNewRomanPSMT"/>
        </w:rPr>
        <w:t xml:space="preserve"> </w:t>
      </w:r>
      <w:r w:rsidRPr="003B574A">
        <w:rPr>
          <w:rFonts w:cs="TimesNewRomanPSMT"/>
        </w:rPr>
        <w:t>cannot be created that would violate the Due Process Rights or Liberty of the People. Therefore,</w:t>
      </w:r>
      <w:r>
        <w:rPr>
          <w:rFonts w:cs="TimesNewRomanPSMT"/>
        </w:rPr>
        <w:t xml:space="preserve"> </w:t>
      </w:r>
      <w:r w:rsidRPr="003B574A">
        <w:rPr>
          <w:rFonts w:cs="TimesNewRomanPSMT"/>
        </w:rPr>
        <w:t>enforcement of such mandates or health orders at any level is a violation of the actual law and you can</w:t>
      </w:r>
      <w:r>
        <w:rPr>
          <w:rFonts w:cs="TimesNewRomanPSMT"/>
        </w:rPr>
        <w:t xml:space="preserve"> </w:t>
      </w:r>
      <w:r w:rsidRPr="003B574A">
        <w:rPr>
          <w:rFonts w:cs="TimesNewRomanPSMT"/>
        </w:rPr>
        <w:t>be held personally liable for that violation.</w:t>
      </w:r>
    </w:p>
    <w:p w14:paraId="2320B753" w14:textId="77777777" w:rsidR="006E5AFA" w:rsidRDefault="006E5AFA" w:rsidP="003B574A">
      <w:pPr>
        <w:autoSpaceDE w:val="0"/>
        <w:autoSpaceDN w:val="0"/>
        <w:adjustRightInd w:val="0"/>
        <w:rPr>
          <w:rFonts w:cs="TimesNewRomanPSMT"/>
        </w:rPr>
      </w:pPr>
    </w:p>
    <w:p w14:paraId="3925BD0D" w14:textId="1D0620F2" w:rsidR="006E5AFA" w:rsidRPr="003B574A" w:rsidRDefault="006E5AFA" w:rsidP="003B574A">
      <w:pPr>
        <w:autoSpaceDE w:val="0"/>
        <w:autoSpaceDN w:val="0"/>
        <w:adjustRightInd w:val="0"/>
        <w:rPr>
          <w:rFonts w:cs="TimesNewRomanPSMT"/>
        </w:rPr>
      </w:pPr>
      <w:r w:rsidRPr="006E5AFA">
        <w:rPr>
          <w:rFonts w:cs="TimesNewRomanPSMT"/>
        </w:rPr>
        <w:t>The information you are basing your polices on are erroneous, hearsay, based upon assumption(s) presumptions(s), lies or propaganda and not scientific facts.</w:t>
      </w:r>
    </w:p>
    <w:p w14:paraId="707D9E31" w14:textId="77777777" w:rsidR="003B574A" w:rsidRDefault="003B574A" w:rsidP="003B574A">
      <w:pPr>
        <w:pBdr>
          <w:top w:val="nil"/>
          <w:left w:val="nil"/>
          <w:bottom w:val="nil"/>
          <w:right w:val="nil"/>
          <w:between w:val="nil"/>
        </w:pBdr>
        <w:rPr>
          <w:color w:val="000000"/>
        </w:rPr>
      </w:pPr>
    </w:p>
    <w:p w14:paraId="0000004A" w14:textId="026CED13" w:rsidR="00737DCA" w:rsidRDefault="00497C98">
      <w:pPr>
        <w:pBdr>
          <w:top w:val="nil"/>
          <w:left w:val="nil"/>
          <w:bottom w:val="nil"/>
          <w:right w:val="nil"/>
          <w:between w:val="nil"/>
        </w:pBdr>
        <w:rPr>
          <w:color w:val="000000"/>
        </w:rPr>
      </w:pPr>
      <w:r>
        <w:rPr>
          <w:b/>
          <w:color w:val="000000"/>
        </w:rPr>
        <w:t>§ 3-307. N</w:t>
      </w:r>
      <w:r w:rsidR="007C67F5">
        <w:rPr>
          <w:b/>
          <w:color w:val="000000"/>
        </w:rPr>
        <w:t>otice of breach of fiduciary duty</w:t>
      </w:r>
      <w:r>
        <w:rPr>
          <w:color w:val="000000"/>
        </w:rPr>
        <w:t>: (1) "Fiduciary" means an agent, trustee, partner, corporate officer or director, or other representative owing a fiduciary duty with respect to an instrument.</w:t>
      </w:r>
    </w:p>
    <w:p w14:paraId="0000004B" w14:textId="77777777" w:rsidR="00737DCA" w:rsidRDefault="00737DCA">
      <w:pPr>
        <w:pBdr>
          <w:top w:val="nil"/>
          <w:left w:val="nil"/>
          <w:bottom w:val="nil"/>
          <w:right w:val="nil"/>
          <w:between w:val="nil"/>
        </w:pBdr>
        <w:rPr>
          <w:color w:val="000000"/>
        </w:rPr>
      </w:pPr>
    </w:p>
    <w:p w14:paraId="0000004C" w14:textId="77777777" w:rsidR="00737DCA" w:rsidRDefault="00497C98">
      <w:pPr>
        <w:pBdr>
          <w:top w:val="nil"/>
          <w:left w:val="nil"/>
          <w:bottom w:val="nil"/>
          <w:right w:val="nil"/>
          <w:between w:val="nil"/>
        </w:pBdr>
        <w:rPr>
          <w:color w:val="000000"/>
        </w:rPr>
      </w:pPr>
      <w:r>
        <w:rPr>
          <w:color w:val="000000"/>
        </w:rPr>
        <w:t>(2) "Represented person" means the principal, beneficiary, partnership, corporation, or other person to whom the duty stated in paragraph (1) is owed.</w:t>
      </w:r>
    </w:p>
    <w:p w14:paraId="0000004D" w14:textId="77777777" w:rsidR="00737DCA" w:rsidRDefault="00737DCA">
      <w:pPr>
        <w:pBdr>
          <w:top w:val="nil"/>
          <w:left w:val="nil"/>
          <w:bottom w:val="nil"/>
          <w:right w:val="nil"/>
          <w:between w:val="nil"/>
        </w:pBdr>
        <w:rPr>
          <w:color w:val="000000"/>
        </w:rPr>
      </w:pPr>
    </w:p>
    <w:p w14:paraId="0000004F" w14:textId="1F81A479" w:rsidR="00737DCA" w:rsidRDefault="006E5AFA">
      <w:pPr>
        <w:pBdr>
          <w:top w:val="nil"/>
          <w:left w:val="nil"/>
          <w:bottom w:val="nil"/>
          <w:right w:val="nil"/>
          <w:between w:val="nil"/>
        </w:pBdr>
        <w:rPr>
          <w:color w:val="000000"/>
        </w:rPr>
      </w:pPr>
      <w:r w:rsidRPr="006E5AFA">
        <w:rPr>
          <w:color w:val="000000"/>
        </w:rPr>
        <w:t>You have failed to provid</w:t>
      </w:r>
      <w:r w:rsidR="000E0B56">
        <w:rPr>
          <w:color w:val="000000"/>
        </w:rPr>
        <w:t>e the staff and students</w:t>
      </w:r>
      <w:r w:rsidRPr="006E5AFA">
        <w:rPr>
          <w:color w:val="000000"/>
        </w:rPr>
        <w:t xml:space="preserve"> with informed consent regarding all potential, proven and/or unknown risks of these medical interventions, which include but are not limited to dangerously low levels of oxygen in the bloodstream, dangerously high levels of carbon dioxide in the bloodstream, depression, anxiety, suicide, sever anaphylaxis, myocarditis, cardiac arrest, stroke, autism, miscarriage, infertility, birth defects, chronic or acute a</w:t>
      </w:r>
      <w:r>
        <w:rPr>
          <w:color w:val="000000"/>
        </w:rPr>
        <w:t>utoimmune disorders such as blood</w:t>
      </w:r>
      <w:r w:rsidRPr="006E5AFA">
        <w:rPr>
          <w:color w:val="000000"/>
        </w:rPr>
        <w:t xml:space="preserve"> clots or cytokine storms.  Chronic or acute neurological disorders such as </w:t>
      </w:r>
      <w:proofErr w:type="spellStart"/>
      <w:r w:rsidRPr="006E5AFA">
        <w:rPr>
          <w:color w:val="000000"/>
        </w:rPr>
        <w:t>Guillain</w:t>
      </w:r>
      <w:proofErr w:type="spellEnd"/>
      <w:r w:rsidRPr="006E5AFA">
        <w:rPr>
          <w:color w:val="000000"/>
        </w:rPr>
        <w:t xml:space="preserve"> Barre Syndrome or </w:t>
      </w:r>
      <w:proofErr w:type="gramStart"/>
      <w:r w:rsidRPr="006E5AFA">
        <w:rPr>
          <w:color w:val="000000"/>
        </w:rPr>
        <w:t>Bell’s Palsy</w:t>
      </w:r>
      <w:proofErr w:type="gramEnd"/>
      <w:r w:rsidRPr="006E5AFA">
        <w:rPr>
          <w:color w:val="000000"/>
        </w:rPr>
        <w:t>. Severe complications form Antibody Dependent Enhancement (ADE), death</w:t>
      </w:r>
    </w:p>
    <w:p w14:paraId="35919E13" w14:textId="77777777" w:rsidR="006B718D" w:rsidRDefault="006B718D">
      <w:pPr>
        <w:pBdr>
          <w:top w:val="nil"/>
          <w:left w:val="nil"/>
          <w:bottom w:val="nil"/>
          <w:right w:val="nil"/>
          <w:between w:val="nil"/>
        </w:pBdr>
        <w:rPr>
          <w:color w:val="000000"/>
        </w:rPr>
      </w:pPr>
    </w:p>
    <w:p w14:paraId="2E6A0C88" w14:textId="36E6F99B" w:rsidR="006B718D" w:rsidRDefault="006B718D">
      <w:pPr>
        <w:pBdr>
          <w:top w:val="nil"/>
          <w:left w:val="nil"/>
          <w:bottom w:val="nil"/>
          <w:right w:val="nil"/>
          <w:between w:val="nil"/>
        </w:pBdr>
        <w:rPr>
          <w:color w:val="000000"/>
        </w:rPr>
      </w:pPr>
      <w:r w:rsidRPr="006B718D">
        <w:rPr>
          <w:color w:val="000000"/>
        </w:rPr>
        <w:t>You have failed to provide me proof that the mandate you are imposing on me has been passed and signed through Congress as per Article I of the Constitution for the United States of America</w:t>
      </w:r>
    </w:p>
    <w:p w14:paraId="246F9C96" w14:textId="77777777" w:rsidR="006E5AFA" w:rsidRDefault="006E5AFA">
      <w:pPr>
        <w:pBdr>
          <w:top w:val="nil"/>
          <w:left w:val="nil"/>
          <w:bottom w:val="nil"/>
          <w:right w:val="nil"/>
          <w:between w:val="nil"/>
        </w:pBdr>
        <w:rPr>
          <w:color w:val="000000"/>
        </w:rPr>
      </w:pPr>
    </w:p>
    <w:p w14:paraId="00000050" w14:textId="77777777" w:rsidR="00737DCA" w:rsidRDefault="00497C98">
      <w:pPr>
        <w:pBdr>
          <w:top w:val="nil"/>
          <w:left w:val="nil"/>
          <w:bottom w:val="nil"/>
          <w:right w:val="nil"/>
          <w:between w:val="nil"/>
        </w:pBdr>
        <w:rPr>
          <w:color w:val="000000"/>
        </w:rPr>
      </w:pPr>
      <w:r>
        <w:rPr>
          <w:b/>
          <w:color w:val="000000"/>
        </w:rPr>
        <w:t>Federal law, Title 21 U.S.C. § 360bbb-3(e)(1)(A)(ii)(I-III) of the Federal Food, Drug, and Cosmetic Act</w:t>
      </w:r>
      <w:r>
        <w:rPr>
          <w:color w:val="000000"/>
        </w:rPr>
        <w:t>: Emergency dispensing - The requirements of subsections (b) and (f) of section 353, section 354, and section 360j(e) of this title shall not apply to an eligible product, and the product shall not be considered an unapproved product (as defined in section 360bbb–3(a)(2)(A) of this title) and shall not be deemed adulterated or misbranded under this chapter because it is dispensed without an individual prescription.</w:t>
      </w:r>
    </w:p>
    <w:p w14:paraId="00000051" w14:textId="77777777" w:rsidR="00737DCA" w:rsidRDefault="00737DCA">
      <w:pPr>
        <w:pBdr>
          <w:top w:val="nil"/>
          <w:left w:val="nil"/>
          <w:bottom w:val="nil"/>
          <w:right w:val="nil"/>
          <w:between w:val="nil"/>
        </w:pBdr>
        <w:rPr>
          <w:color w:val="000000"/>
        </w:rPr>
      </w:pPr>
    </w:p>
    <w:p w14:paraId="00000053" w14:textId="57E85EC0" w:rsidR="00737DCA" w:rsidRDefault="00497C98">
      <w:pPr>
        <w:pBdr>
          <w:top w:val="nil"/>
          <w:left w:val="nil"/>
          <w:bottom w:val="nil"/>
          <w:right w:val="nil"/>
          <w:between w:val="nil"/>
        </w:pBdr>
      </w:pPr>
      <w:r w:rsidRPr="00061C79">
        <w:t>Any product that is not deemed FDA approved cannot be enforced or mandated</w:t>
      </w:r>
      <w:r w:rsidR="00782101" w:rsidRPr="00061C79">
        <w:t xml:space="preserve">. </w:t>
      </w:r>
      <w:r w:rsidRPr="00061C79">
        <w:t xml:space="preserve">Masks, PCR testing and vaccines are under EUA </w:t>
      </w:r>
      <w:r w:rsidR="00F831EF">
        <w:t xml:space="preserve">(emergency use authorization) </w:t>
      </w:r>
      <w:r w:rsidRPr="00061C79">
        <w:t xml:space="preserve">use only and it is illegal for any Federal or State government to mandate such items. Furthermore, </w:t>
      </w:r>
      <w:r w:rsidR="00782101" w:rsidRPr="00061C79">
        <w:t xml:space="preserve">you and your </w:t>
      </w:r>
      <w:r w:rsidRPr="00061C79">
        <w:t>school board</w:t>
      </w:r>
      <w:r w:rsidR="00782101" w:rsidRPr="00061C79">
        <w:t xml:space="preserve"> member</w:t>
      </w:r>
      <w:r w:rsidRPr="00061C79">
        <w:t>s do not have the authority to mandate EUA products</w:t>
      </w:r>
      <w:r w:rsidR="00304EDE" w:rsidRPr="00061C79">
        <w:t>.</w:t>
      </w:r>
    </w:p>
    <w:p w14:paraId="06769C97" w14:textId="77777777" w:rsidR="006B718D" w:rsidRDefault="006B718D">
      <w:pPr>
        <w:pBdr>
          <w:top w:val="nil"/>
          <w:left w:val="nil"/>
          <w:bottom w:val="nil"/>
          <w:right w:val="nil"/>
          <w:between w:val="nil"/>
        </w:pBdr>
      </w:pPr>
    </w:p>
    <w:p w14:paraId="0F6206A1" w14:textId="674EE370" w:rsidR="006B718D" w:rsidRDefault="006B718D">
      <w:pPr>
        <w:pBdr>
          <w:top w:val="nil"/>
          <w:left w:val="nil"/>
          <w:bottom w:val="nil"/>
          <w:right w:val="nil"/>
          <w:between w:val="nil"/>
        </w:pBdr>
      </w:pPr>
      <w:r w:rsidRPr="006B718D">
        <w:t>Federal law prohibits any mandate of the mask as unlicensed, emergency-use-authorization-only. Subsection bbb-3(e)(1)(A)(ii)(III) of section 360 of Title 21 of the United States Code, otherwise known as the Emergency Use Authorization section of the Federal Food, Drug, and Cosmetic Act, demands that everyone give employees the "option to accept or refuse administration" of the Covid-19 vaccine.</w:t>
      </w:r>
    </w:p>
    <w:p w14:paraId="104CD6F7" w14:textId="77777777" w:rsidR="006B718D" w:rsidRDefault="006B718D">
      <w:pPr>
        <w:pBdr>
          <w:top w:val="nil"/>
          <w:left w:val="nil"/>
          <w:bottom w:val="nil"/>
          <w:right w:val="nil"/>
          <w:between w:val="nil"/>
        </w:pBdr>
      </w:pPr>
    </w:p>
    <w:p w14:paraId="6C794358" w14:textId="77777777" w:rsidR="006B718D" w:rsidRPr="006B718D" w:rsidRDefault="006B718D" w:rsidP="006B718D">
      <w:r w:rsidRPr="006B718D">
        <w:t>Mandating the use of Experimental Use Authorization (EUA) products as a condition of my employment and my private property enrollment and/or without consent is a violation of Title 21, Section 360bbb-3 of the Federal Food, Drug and Cosmetic Act.</w:t>
      </w:r>
    </w:p>
    <w:p w14:paraId="6EDF7428" w14:textId="77777777" w:rsidR="006B718D" w:rsidRDefault="006B718D">
      <w:pPr>
        <w:pBdr>
          <w:top w:val="nil"/>
          <w:left w:val="nil"/>
          <w:bottom w:val="nil"/>
          <w:right w:val="nil"/>
          <w:between w:val="nil"/>
        </w:pBdr>
      </w:pPr>
    </w:p>
    <w:p w14:paraId="3E8A233E" w14:textId="77777777" w:rsidR="001A66DE" w:rsidRPr="009757F9" w:rsidRDefault="001A66DE">
      <w:pPr>
        <w:pBdr>
          <w:top w:val="nil"/>
          <w:left w:val="nil"/>
          <w:bottom w:val="nil"/>
          <w:right w:val="nil"/>
          <w:between w:val="nil"/>
        </w:pBdr>
        <w:rPr>
          <w:i/>
          <w:shd w:val="clear" w:color="auto" w:fill="C9DAF8"/>
        </w:rPr>
      </w:pPr>
    </w:p>
    <w:p w14:paraId="00000054" w14:textId="77777777" w:rsidR="00737DCA" w:rsidRDefault="00497C98">
      <w:pPr>
        <w:pBdr>
          <w:top w:val="nil"/>
          <w:left w:val="nil"/>
          <w:bottom w:val="nil"/>
          <w:right w:val="nil"/>
          <w:between w:val="nil"/>
        </w:pBdr>
        <w:rPr>
          <w:color w:val="000000"/>
        </w:rPr>
      </w:pPr>
      <w:r>
        <w:rPr>
          <w:b/>
          <w:color w:val="000000"/>
        </w:rPr>
        <w:t>Title VII of the 1964 Civil Rights Act</w:t>
      </w:r>
      <w:r>
        <w:rPr>
          <w:color w:val="000000"/>
        </w:rPr>
        <w:t xml:space="preserve">: To enforce the constitutional right to vote, to confer jurisdiction upon the district courts of the United States to provide injunctive relief against discrimination in public accommodations, to authorize the attorney General to institute suits to protect constitutional rights in public facilities and public education, </w:t>
      </w:r>
      <w:r>
        <w:rPr>
          <w:color w:val="000000"/>
        </w:rPr>
        <w:lastRenderedPageBreak/>
        <w:t>to extend the Commission on Civil Rights, to prevent discrimination in federally assisted programs, to establish a Commission on Equal Employment Opportunity, and for other purposes.</w:t>
      </w:r>
    </w:p>
    <w:p w14:paraId="00000055" w14:textId="77777777" w:rsidR="00737DCA" w:rsidRDefault="00737DCA">
      <w:pPr>
        <w:pBdr>
          <w:top w:val="nil"/>
          <w:left w:val="nil"/>
          <w:bottom w:val="nil"/>
          <w:right w:val="nil"/>
          <w:between w:val="nil"/>
        </w:pBdr>
        <w:rPr>
          <w:color w:val="000000"/>
        </w:rPr>
      </w:pPr>
    </w:p>
    <w:p w14:paraId="00000056" w14:textId="6E04A458" w:rsidR="00737DCA" w:rsidRDefault="00497C98">
      <w:pPr>
        <w:pBdr>
          <w:top w:val="nil"/>
          <w:left w:val="nil"/>
          <w:bottom w:val="nil"/>
          <w:right w:val="nil"/>
          <w:between w:val="nil"/>
        </w:pBdr>
      </w:pPr>
      <w:r w:rsidRPr="00061C79">
        <w:t>Illegally creating and/or enforcing policies on</w:t>
      </w:r>
      <w:r w:rsidR="00C039A6" w:rsidRPr="00061C79">
        <w:t xml:space="preserve"> minors </w:t>
      </w:r>
      <w:r w:rsidRPr="00061C79">
        <w:t xml:space="preserve">in order to attend school </w:t>
      </w:r>
      <w:proofErr w:type="gramStart"/>
      <w:r w:rsidRPr="00061C79">
        <w:t>violates</w:t>
      </w:r>
      <w:proofErr w:type="gramEnd"/>
      <w:r w:rsidRPr="00061C79">
        <w:t xml:space="preserve"> their civil right to attend school as citizens of the United States of America. Restricting children’s freedoms and forcing them to wear a mask that is dangerous and has no concrete scientific backing is in direct violation of their civil rights.</w:t>
      </w:r>
      <w:r w:rsidRPr="00242A66">
        <w:t xml:space="preserve"> </w:t>
      </w:r>
    </w:p>
    <w:p w14:paraId="257D1EE4" w14:textId="77777777" w:rsidR="003B574A" w:rsidRDefault="003B574A">
      <w:pPr>
        <w:pBdr>
          <w:top w:val="nil"/>
          <w:left w:val="nil"/>
          <w:bottom w:val="nil"/>
          <w:right w:val="nil"/>
          <w:between w:val="nil"/>
        </w:pBdr>
      </w:pPr>
    </w:p>
    <w:p w14:paraId="14C1A3D6" w14:textId="6B68E6E5" w:rsidR="003B574A" w:rsidRDefault="003B574A" w:rsidP="003B574A">
      <w:pPr>
        <w:pBdr>
          <w:top w:val="nil"/>
          <w:left w:val="nil"/>
          <w:bottom w:val="nil"/>
          <w:right w:val="nil"/>
          <w:between w:val="nil"/>
        </w:pBdr>
      </w:pPr>
      <w:r>
        <w:t>Drafting ordinances that falsely reflect the authority of the CDC or an appointed public servant within state agencies that lack direct accountability to the people violates at minimum Article 1, Sections 1, 2, 3, 4, 8, 9, 10, 11 and 19 of the California State Constitution as well as the First, Fourth and Fifth Amendments to the Constitution for the united States of America. To be clear, the People have waived none of our rights and do not consent to any ordinances that violate any of our natural, unalienable,</w:t>
      </w:r>
    </w:p>
    <w:p w14:paraId="4C16DB9B" w14:textId="63B7110C" w:rsidR="003B574A" w:rsidRDefault="003B574A" w:rsidP="003B574A">
      <w:pPr>
        <w:pBdr>
          <w:top w:val="nil"/>
          <w:left w:val="nil"/>
          <w:bottom w:val="nil"/>
          <w:right w:val="nil"/>
          <w:between w:val="nil"/>
        </w:pBdr>
      </w:pPr>
      <w:r>
        <w:t>Constitutionally protected and secured rights or any other rights that we may have.</w:t>
      </w:r>
    </w:p>
    <w:p w14:paraId="65BAF4B3" w14:textId="77777777" w:rsidR="006B718D" w:rsidRDefault="006B718D" w:rsidP="003B574A">
      <w:pPr>
        <w:pBdr>
          <w:top w:val="nil"/>
          <w:left w:val="nil"/>
          <w:bottom w:val="nil"/>
          <w:right w:val="nil"/>
          <w:between w:val="nil"/>
        </w:pBdr>
      </w:pPr>
    </w:p>
    <w:p w14:paraId="504A6551" w14:textId="1359CB89" w:rsidR="006B718D" w:rsidRDefault="006B718D" w:rsidP="003B574A">
      <w:pPr>
        <w:pBdr>
          <w:top w:val="nil"/>
          <w:left w:val="nil"/>
          <w:bottom w:val="nil"/>
          <w:right w:val="nil"/>
          <w:between w:val="nil"/>
        </w:pBdr>
      </w:pPr>
      <w:r w:rsidRPr="006B718D">
        <w:t>Mandating my private property to declare private property’s vaccination status and submit my private property vaccination documents as a condition of enrollment is a violation of my right to be secure in my person, house, papers and effects under the 4th Amendment of the Constitution for the United States of America.</w:t>
      </w:r>
    </w:p>
    <w:p w14:paraId="74313A32" w14:textId="77777777" w:rsidR="00830AF5" w:rsidRDefault="00830AF5" w:rsidP="003B574A">
      <w:pPr>
        <w:pBdr>
          <w:top w:val="nil"/>
          <w:left w:val="nil"/>
          <w:bottom w:val="nil"/>
          <w:right w:val="nil"/>
          <w:between w:val="nil"/>
        </w:pBdr>
      </w:pPr>
    </w:p>
    <w:p w14:paraId="29156A67" w14:textId="77777777" w:rsidR="00830AF5" w:rsidRDefault="00830AF5" w:rsidP="00830AF5">
      <w:pPr>
        <w:pBdr>
          <w:top w:val="nil"/>
          <w:left w:val="nil"/>
          <w:bottom w:val="nil"/>
          <w:right w:val="nil"/>
          <w:between w:val="nil"/>
        </w:pBdr>
      </w:pPr>
      <w:r w:rsidRPr="00830AF5">
        <w:rPr>
          <w:b/>
        </w:rPr>
        <w:t>The Individuals with Disabilities Act (IDEA)</w:t>
      </w:r>
      <w:r>
        <w:t>: Every child is entitled to a free and appropriate public education (FAPE).When a school professional believes that a student between the ages of 3 and 21 may have a disability that has substantial impact on the student's learning or behavior, the student is entitled to an evaluation in all areas related to the suspected disability. Creation of an Individualized Education Plan (IEP)</w:t>
      </w:r>
    </w:p>
    <w:p w14:paraId="359FB3CE" w14:textId="77777777" w:rsidR="00830AF5" w:rsidRDefault="00830AF5" w:rsidP="00830AF5">
      <w:pPr>
        <w:pBdr>
          <w:top w:val="nil"/>
          <w:left w:val="nil"/>
          <w:bottom w:val="nil"/>
          <w:right w:val="nil"/>
          <w:between w:val="nil"/>
        </w:pBdr>
      </w:pPr>
    </w:p>
    <w:p w14:paraId="1F928893" w14:textId="4AC1BD21" w:rsidR="00830AF5" w:rsidRPr="00242A66" w:rsidRDefault="00830AF5" w:rsidP="00830AF5">
      <w:pPr>
        <w:pBdr>
          <w:top w:val="nil"/>
          <w:left w:val="nil"/>
          <w:bottom w:val="nil"/>
          <w:right w:val="nil"/>
          <w:between w:val="nil"/>
        </w:pBdr>
      </w:pPr>
      <w:r>
        <w:t>Many children that attend classes within the School District have disabilities. It is against the law to enforce the use of masks on these children. Many children with disabilities cannot safely wear a mask. The toolkit states individuals who cannot safely wear a mask are exempt; however you, and your school board, have not adhered to this. Conversely, you have demanded that all children attending school wear a mask.</w:t>
      </w:r>
    </w:p>
    <w:p w14:paraId="00000057" w14:textId="77777777" w:rsidR="00737DCA" w:rsidRDefault="00737DCA">
      <w:pPr>
        <w:pBdr>
          <w:top w:val="nil"/>
          <w:left w:val="nil"/>
          <w:bottom w:val="nil"/>
          <w:right w:val="nil"/>
          <w:between w:val="nil"/>
        </w:pBdr>
        <w:rPr>
          <w:color w:val="000000"/>
        </w:rPr>
      </w:pPr>
    </w:p>
    <w:p w14:paraId="0000005C" w14:textId="76F2CAE4" w:rsidR="00737DCA" w:rsidRDefault="00497C98">
      <w:pPr>
        <w:pBdr>
          <w:top w:val="nil"/>
          <w:left w:val="nil"/>
          <w:bottom w:val="nil"/>
          <w:right w:val="nil"/>
          <w:between w:val="nil"/>
        </w:pBdr>
        <w:rPr>
          <w:color w:val="000000"/>
        </w:rPr>
      </w:pPr>
      <w:r>
        <w:rPr>
          <w:b/>
          <w:color w:val="000000"/>
        </w:rPr>
        <w:t>COL (Color of Law): Section 242 of Title 18</w:t>
      </w:r>
      <w:r w:rsidR="007C67F5">
        <w:rPr>
          <w:b/>
          <w:color w:val="000000"/>
        </w:rPr>
        <w:t>:</w:t>
      </w:r>
      <w:r>
        <w:rPr>
          <w:b/>
          <w:color w:val="000000"/>
        </w:rPr>
        <w:t xml:space="preserve"> </w:t>
      </w:r>
      <w:r>
        <w:rPr>
          <w:color w:val="000000"/>
        </w:rPr>
        <w:t>Whoever, under color of any law, statute, ordinance, regulation, or custom, willfully subjects any person in any State, Territory, Commonwealth, Possession, or District to the deprivation of any rights, privileges, or immunities secured or protected by the Constitution or laws of the United States, or to different punishments, pains, or penalties, on account of such person being an alien, or by reason of his color, or race, than are prescribed for the punishment of citizens,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w:t>
      </w:r>
    </w:p>
    <w:p w14:paraId="0000005D" w14:textId="77777777" w:rsidR="00737DCA" w:rsidRDefault="00737DCA">
      <w:pPr>
        <w:pBdr>
          <w:top w:val="nil"/>
          <w:left w:val="nil"/>
          <w:bottom w:val="nil"/>
          <w:right w:val="nil"/>
          <w:between w:val="nil"/>
        </w:pBdr>
        <w:rPr>
          <w:color w:val="000000"/>
        </w:rPr>
      </w:pPr>
    </w:p>
    <w:p w14:paraId="0000005F" w14:textId="5E836538" w:rsidR="00737DCA" w:rsidRDefault="00497C98">
      <w:pPr>
        <w:pBdr>
          <w:top w:val="nil"/>
          <w:left w:val="nil"/>
          <w:bottom w:val="nil"/>
          <w:right w:val="nil"/>
          <w:between w:val="nil"/>
        </w:pBdr>
      </w:pPr>
      <w:r w:rsidRPr="00061C79">
        <w:t xml:space="preserve">If even one child is harmed, injured, or dies as a result of mask requirements, PCR testing, or receiving a vaccine as a result of your coercion, you and the entire school board </w:t>
      </w:r>
      <w:r w:rsidR="000B0A7F" w:rsidRPr="00061C79">
        <w:t xml:space="preserve">members </w:t>
      </w:r>
      <w:r w:rsidRPr="00061C79">
        <w:t>are liable for all injuries.</w:t>
      </w:r>
      <w:r w:rsidR="003B574A">
        <w:t xml:space="preserve"> </w:t>
      </w:r>
    </w:p>
    <w:p w14:paraId="71CEF6BF" w14:textId="77777777" w:rsidR="003B574A" w:rsidRDefault="003B574A">
      <w:pPr>
        <w:pBdr>
          <w:top w:val="nil"/>
          <w:left w:val="nil"/>
          <w:bottom w:val="nil"/>
          <w:right w:val="nil"/>
          <w:between w:val="nil"/>
        </w:pBdr>
      </w:pPr>
    </w:p>
    <w:p w14:paraId="3C7031C1" w14:textId="77777777" w:rsidR="003B574A" w:rsidRPr="003B574A" w:rsidRDefault="003B574A" w:rsidP="003B574A">
      <w:pPr>
        <w:autoSpaceDE w:val="0"/>
        <w:autoSpaceDN w:val="0"/>
        <w:adjustRightInd w:val="0"/>
        <w:rPr>
          <w:rFonts w:cs="TimesNewRomanPS-BoldMT"/>
          <w:b/>
          <w:bCs/>
        </w:rPr>
      </w:pPr>
      <w:r w:rsidRPr="003B574A">
        <w:rPr>
          <w:rFonts w:cs="TimesNewRomanPS-BoldMT"/>
          <w:b/>
          <w:bCs/>
        </w:rPr>
        <w:t>YOU ARE ALSO HEREBY WARNED that you will lose any “immunity” and be held</w:t>
      </w:r>
    </w:p>
    <w:p w14:paraId="2BDD02B0" w14:textId="467787DE" w:rsidR="003B574A" w:rsidRPr="003B574A" w:rsidRDefault="003B574A" w:rsidP="003B574A">
      <w:pPr>
        <w:autoSpaceDE w:val="0"/>
        <w:autoSpaceDN w:val="0"/>
        <w:adjustRightInd w:val="0"/>
        <w:rPr>
          <w:rFonts w:cs="TimesNewRomanPSMT"/>
        </w:rPr>
      </w:pPr>
      <w:r w:rsidRPr="003B574A">
        <w:rPr>
          <w:rFonts w:cs="TimesNewRomanPS-BoldMT"/>
          <w:b/>
          <w:bCs/>
        </w:rPr>
        <w:t>fully responsible and personally liable for any unlawful actions which violate any of our</w:t>
      </w:r>
      <w:r>
        <w:rPr>
          <w:rFonts w:cs="TimesNewRomanPS-BoldMT"/>
          <w:b/>
          <w:bCs/>
        </w:rPr>
        <w:t xml:space="preserve"> </w:t>
      </w:r>
      <w:r w:rsidRPr="003B574A">
        <w:rPr>
          <w:rFonts w:cs="TimesNewRomanPS-BoldMT"/>
          <w:b/>
          <w:bCs/>
        </w:rPr>
        <w:t xml:space="preserve">Rights </w:t>
      </w:r>
      <w:r w:rsidRPr="003B574A">
        <w:rPr>
          <w:rFonts w:cs="TimesNewRomanPSMT"/>
        </w:rPr>
        <w:t>(including any fees or fines for damages which result from any violations pursuant to</w:t>
      </w:r>
      <w:r>
        <w:rPr>
          <w:rFonts w:cs="TimesNewRomanPSMT"/>
        </w:rPr>
        <w:t xml:space="preserve"> </w:t>
      </w:r>
      <w:r w:rsidRPr="003B574A">
        <w:rPr>
          <w:rFonts w:cs="TimesNewRomanPSMT"/>
        </w:rPr>
        <w:t>U.S.C. Title 18, Sections 241-242 and U.S.C. Title 42, Section 1983).</w:t>
      </w:r>
    </w:p>
    <w:p w14:paraId="09046F12" w14:textId="77777777" w:rsidR="003B574A" w:rsidRDefault="003B574A" w:rsidP="003B574A">
      <w:pPr>
        <w:pBdr>
          <w:top w:val="nil"/>
          <w:left w:val="nil"/>
          <w:bottom w:val="nil"/>
          <w:right w:val="nil"/>
          <w:between w:val="nil"/>
        </w:pBdr>
        <w:rPr>
          <w:color w:val="000000"/>
        </w:rPr>
      </w:pPr>
    </w:p>
    <w:p w14:paraId="00000060" w14:textId="36B9649E" w:rsidR="00737DCA" w:rsidRDefault="00497C98">
      <w:pPr>
        <w:pBdr>
          <w:top w:val="nil"/>
          <w:left w:val="nil"/>
          <w:bottom w:val="nil"/>
          <w:right w:val="nil"/>
          <w:between w:val="nil"/>
        </w:pBdr>
        <w:rPr>
          <w:color w:val="000000"/>
        </w:rPr>
      </w:pPr>
      <w:r>
        <w:rPr>
          <w:b/>
          <w:color w:val="000000"/>
        </w:rPr>
        <w:t>Intentional Disregard to the Dangers of Face Coverings</w:t>
      </w:r>
      <w:r>
        <w:rPr>
          <w:color w:val="000000"/>
        </w:rPr>
        <w:t xml:space="preserve">: Masks can cause severe acne and other skin problems. The discomfort of a mask distracts some children from learning. By increasing airway resistance during exhalation, masks can lead to increased levels of carbon dioxide in the blood. Masks can be vectors for pathogens if they become moist or are used for too long. The use of masks has been proven to exacerbate anxiety or breathing difficulties for some students. School staff are not monitoring for any of the above conditions. </w:t>
      </w:r>
    </w:p>
    <w:p w14:paraId="718DCA25" w14:textId="77777777" w:rsidR="00830AF5" w:rsidRDefault="00830AF5">
      <w:pPr>
        <w:pBdr>
          <w:top w:val="nil"/>
          <w:left w:val="nil"/>
          <w:bottom w:val="nil"/>
          <w:right w:val="nil"/>
          <w:between w:val="nil"/>
        </w:pBdr>
        <w:rPr>
          <w:color w:val="000000"/>
        </w:rPr>
      </w:pPr>
    </w:p>
    <w:p w14:paraId="3D1EA230" w14:textId="77777777" w:rsidR="00830AF5" w:rsidRDefault="00830AF5" w:rsidP="00830AF5">
      <w:pPr>
        <w:pBdr>
          <w:top w:val="nil"/>
          <w:left w:val="nil"/>
          <w:bottom w:val="nil"/>
          <w:right w:val="nil"/>
          <w:between w:val="nil"/>
        </w:pBdr>
        <w:rPr>
          <w:color w:val="000000"/>
        </w:rPr>
      </w:pPr>
      <w:r>
        <w:rPr>
          <w:b/>
          <w:color w:val="000000"/>
        </w:rPr>
        <w:t>Protection of Children in International Humanitarian Law 30-06-1984 Article:</w:t>
      </w:r>
      <w:r>
        <w:rPr>
          <w:color w:val="000000"/>
        </w:rPr>
        <w:t xml:space="preserve"> International humanitarian law provides general protection for children as persons taking no part in hostilities, and special protection as persons who are particularly vulnerable. Moreover, children taking part in hostilities are also protected. </w:t>
      </w:r>
      <w:proofErr w:type="gramStart"/>
      <w:r>
        <w:rPr>
          <w:color w:val="000000"/>
        </w:rPr>
        <w:t>The various aspects of the legal protection of children as members of the civilian population.</w:t>
      </w:r>
      <w:proofErr w:type="gramEnd"/>
    </w:p>
    <w:p w14:paraId="5B40DA8F" w14:textId="77777777" w:rsidR="00830AF5" w:rsidRDefault="00830AF5" w:rsidP="00830AF5">
      <w:pPr>
        <w:pBdr>
          <w:top w:val="nil"/>
          <w:left w:val="nil"/>
          <w:bottom w:val="nil"/>
          <w:right w:val="nil"/>
          <w:between w:val="nil"/>
        </w:pBdr>
        <w:rPr>
          <w:color w:val="000000"/>
        </w:rPr>
      </w:pPr>
    </w:p>
    <w:p w14:paraId="620D98F5" w14:textId="77777777" w:rsidR="00830AF5" w:rsidRPr="00242A66" w:rsidRDefault="00830AF5" w:rsidP="00830AF5">
      <w:pPr>
        <w:pBdr>
          <w:top w:val="nil"/>
          <w:left w:val="nil"/>
          <w:bottom w:val="nil"/>
          <w:right w:val="nil"/>
          <w:between w:val="nil"/>
        </w:pBdr>
      </w:pPr>
      <w:r w:rsidRPr="00061C79">
        <w:t xml:space="preserve">Our children are protected under this international treaty because we are now living in a hostile environment and our children are particularly vulnerable to what is taking place around the world. Enforcing mask policy on young children is in violation of this international treaty. </w:t>
      </w:r>
      <w:r>
        <w:t xml:space="preserve">Furthermore, exposing young children to obscene material, CRT, and the </w:t>
      </w:r>
      <w:r w:rsidRPr="008153D6">
        <w:t>LGBTQ+</w:t>
      </w:r>
      <w:r>
        <w:t xml:space="preserve"> is dangerous for a child. </w:t>
      </w:r>
      <w:r w:rsidRPr="00061C79">
        <w:t>This Protection of Children in International Humanitarian Law</w:t>
      </w:r>
      <w:r w:rsidRPr="00061C79">
        <w:rPr>
          <w:b/>
        </w:rPr>
        <w:t xml:space="preserve"> </w:t>
      </w:r>
      <w:r w:rsidRPr="00061C79">
        <w:t>is in place to protect our children against such policy/</w:t>
      </w:r>
      <w:r>
        <w:t xml:space="preserve">enforcement and coerced testing or educational materials. </w:t>
      </w:r>
    </w:p>
    <w:p w14:paraId="3EB1D641" w14:textId="77777777" w:rsidR="00830AF5" w:rsidRPr="00242A66" w:rsidRDefault="00830AF5" w:rsidP="00830AF5">
      <w:pPr>
        <w:pBdr>
          <w:top w:val="nil"/>
          <w:left w:val="nil"/>
          <w:bottom w:val="nil"/>
          <w:right w:val="nil"/>
          <w:between w:val="nil"/>
        </w:pBdr>
      </w:pPr>
    </w:p>
    <w:p w14:paraId="477560FE" w14:textId="77777777" w:rsidR="00830AF5" w:rsidRDefault="00830AF5" w:rsidP="00830AF5">
      <w:pPr>
        <w:pBdr>
          <w:top w:val="nil"/>
          <w:left w:val="nil"/>
          <w:bottom w:val="nil"/>
          <w:right w:val="nil"/>
          <w:between w:val="nil"/>
        </w:pBdr>
        <w:rPr>
          <w:color w:val="000000"/>
        </w:rPr>
      </w:pPr>
      <w:r>
        <w:rPr>
          <w:b/>
          <w:color w:val="000000"/>
        </w:rPr>
        <w:t>The Hague Conference on Private International Law:</w:t>
      </w:r>
      <w:r>
        <w:rPr>
          <w:color w:val="000000"/>
        </w:rPr>
        <w:t xml:space="preserve"> The Hague Conference on Private International Law (HCCH) is a global inter-governmental organization that has developed standards for the transnational cooperation on child protection and family matters. The key themes addressed by the Conventions of the Hague Conference include transnational child protection, inter-country adoption, cross-border parental child abduction as well as matters of parental responsibility and contact involving different countries.</w:t>
      </w:r>
    </w:p>
    <w:p w14:paraId="7D16C0E5" w14:textId="77777777" w:rsidR="00830AF5" w:rsidRDefault="00830AF5" w:rsidP="00830AF5">
      <w:pPr>
        <w:pBdr>
          <w:top w:val="nil"/>
          <w:left w:val="nil"/>
          <w:bottom w:val="nil"/>
          <w:right w:val="nil"/>
          <w:between w:val="nil"/>
        </w:pBdr>
        <w:rPr>
          <w:color w:val="000000"/>
        </w:rPr>
      </w:pPr>
    </w:p>
    <w:p w14:paraId="6CF2FC1D" w14:textId="77777777" w:rsidR="00830AF5" w:rsidRDefault="00830AF5" w:rsidP="00830AF5">
      <w:pPr>
        <w:pBdr>
          <w:top w:val="nil"/>
          <w:left w:val="nil"/>
          <w:bottom w:val="nil"/>
          <w:right w:val="nil"/>
          <w:between w:val="nil"/>
        </w:pBdr>
        <w:rPr>
          <w:color w:val="000000"/>
        </w:rPr>
      </w:pPr>
      <w:r w:rsidRPr="00061C79">
        <w:rPr>
          <w:color w:val="000000"/>
        </w:rPr>
        <w:t>The HCCH protects our children and their families against abuse inflicted upon them from a public school system. Our children are to be protected in our home and when attending public schools. Your failure to protect our children is in direct violation of the Private International Law HCCH.</w:t>
      </w:r>
      <w:r>
        <w:rPr>
          <w:color w:val="000000"/>
        </w:rPr>
        <w:t xml:space="preserve"> </w:t>
      </w:r>
    </w:p>
    <w:p w14:paraId="40BEC62B" w14:textId="77777777" w:rsidR="00830AF5" w:rsidRDefault="00830AF5" w:rsidP="00830AF5">
      <w:pPr>
        <w:pBdr>
          <w:top w:val="nil"/>
          <w:left w:val="nil"/>
          <w:bottom w:val="nil"/>
          <w:right w:val="nil"/>
          <w:between w:val="nil"/>
        </w:pBdr>
        <w:rPr>
          <w:color w:val="000000"/>
        </w:rPr>
      </w:pPr>
    </w:p>
    <w:p w14:paraId="71C52D2B" w14:textId="77777777" w:rsidR="00830AF5" w:rsidRDefault="00830AF5" w:rsidP="00830AF5">
      <w:pPr>
        <w:pBdr>
          <w:top w:val="nil"/>
          <w:left w:val="nil"/>
          <w:bottom w:val="nil"/>
          <w:right w:val="nil"/>
          <w:between w:val="nil"/>
        </w:pBdr>
        <w:rPr>
          <w:color w:val="000000"/>
        </w:rPr>
      </w:pPr>
      <w:r>
        <w:rPr>
          <w:b/>
          <w:color w:val="000000"/>
        </w:rPr>
        <w:t>UN Child Protection</w:t>
      </w:r>
      <w:r>
        <w:rPr>
          <w:color w:val="000000"/>
        </w:rPr>
        <w:t xml:space="preserve">: By virtue of Security Council resolutions 1539 (2004) and 1612 (2005), which request that action plans and dialogue for their development be established, United Nations child protection advisers and teams are mandated – and </w:t>
      </w:r>
      <w:r>
        <w:rPr>
          <w:color w:val="000000"/>
        </w:rPr>
        <w:lastRenderedPageBreak/>
        <w:t>have the political space – to engage with all state and non-state armed actors involved in grave violations against children. CPAs foresee and diligently plan opportunities for engaging with parties to the conflict on child protection matters.</w:t>
      </w:r>
    </w:p>
    <w:p w14:paraId="3462CAC0" w14:textId="77777777" w:rsidR="00830AF5" w:rsidRDefault="00830AF5" w:rsidP="00830AF5">
      <w:pPr>
        <w:pBdr>
          <w:top w:val="nil"/>
          <w:left w:val="nil"/>
          <w:bottom w:val="nil"/>
          <w:right w:val="nil"/>
          <w:between w:val="nil"/>
        </w:pBdr>
        <w:rPr>
          <w:color w:val="000000"/>
        </w:rPr>
      </w:pPr>
    </w:p>
    <w:p w14:paraId="4D08F29A" w14:textId="3B489FA3" w:rsidR="00830AF5" w:rsidRPr="00242A66" w:rsidRDefault="00830AF5" w:rsidP="00830AF5">
      <w:pPr>
        <w:pBdr>
          <w:top w:val="nil"/>
          <w:left w:val="nil"/>
          <w:bottom w:val="nil"/>
          <w:right w:val="nil"/>
          <w:between w:val="nil"/>
        </w:pBdr>
        <w:rPr>
          <w:i/>
        </w:rPr>
      </w:pPr>
      <w:r w:rsidRPr="00061C79">
        <w:t xml:space="preserve">Our public school systems have become a hostile environment for our children. The school board has enforced illegal mask policies, allowed offensive material to enter into the school system, and has instructed the teachers to teach critical </w:t>
      </w:r>
      <w:proofErr w:type="gramStart"/>
      <w:r w:rsidRPr="00061C79">
        <w:t>race  theory</w:t>
      </w:r>
      <w:proofErr w:type="gramEnd"/>
      <w:r w:rsidRPr="00061C79">
        <w:t xml:space="preserve"> (CRT) (aka SEL) as part of the educational system. The UN protects our children, and the United States of America has signed a treaty with the UN in order to ensure our children are protected at home and in our public schools.</w:t>
      </w:r>
    </w:p>
    <w:p w14:paraId="6B4FE964" w14:textId="77777777" w:rsidR="00830AF5" w:rsidRPr="00242A66" w:rsidRDefault="00830AF5" w:rsidP="00830AF5">
      <w:pPr>
        <w:pBdr>
          <w:top w:val="nil"/>
          <w:left w:val="nil"/>
          <w:bottom w:val="nil"/>
          <w:right w:val="nil"/>
          <w:between w:val="nil"/>
        </w:pBdr>
      </w:pPr>
    </w:p>
    <w:p w14:paraId="73B98D4C" w14:textId="77777777" w:rsidR="00830AF5" w:rsidRDefault="00830AF5" w:rsidP="00830AF5">
      <w:pPr>
        <w:pBdr>
          <w:top w:val="nil"/>
          <w:left w:val="nil"/>
          <w:bottom w:val="nil"/>
          <w:right w:val="nil"/>
          <w:between w:val="nil"/>
        </w:pBdr>
        <w:rPr>
          <w:color w:val="000000"/>
        </w:rPr>
      </w:pPr>
      <w:r>
        <w:rPr>
          <w:b/>
          <w:color w:val="000000"/>
        </w:rPr>
        <w:t>International Humanitarian Law</w:t>
      </w:r>
      <w:r>
        <w:rPr>
          <w:color w:val="000000"/>
        </w:rPr>
        <w:t>: Persons who are not, or are no longer, participating in hostilities must be protected; and the right of parties to an armed conflict to choose methods and means of warfare is not unlimited.</w:t>
      </w:r>
    </w:p>
    <w:p w14:paraId="306E9313" w14:textId="77777777" w:rsidR="00830AF5" w:rsidRDefault="00830AF5" w:rsidP="00830AF5">
      <w:pPr>
        <w:pBdr>
          <w:top w:val="nil"/>
          <w:left w:val="nil"/>
          <w:bottom w:val="nil"/>
          <w:right w:val="nil"/>
          <w:between w:val="nil"/>
        </w:pBdr>
        <w:rPr>
          <w:color w:val="000000"/>
        </w:rPr>
      </w:pPr>
    </w:p>
    <w:p w14:paraId="1D0CFA20" w14:textId="77777777" w:rsidR="00830AF5" w:rsidRDefault="00830AF5" w:rsidP="00830AF5">
      <w:pPr>
        <w:pBdr>
          <w:top w:val="nil"/>
          <w:left w:val="nil"/>
          <w:bottom w:val="nil"/>
          <w:right w:val="nil"/>
          <w:between w:val="nil"/>
        </w:pBdr>
      </w:pPr>
      <w:r w:rsidRPr="00061C79">
        <w:t>Our children are not now, nor have ever been, involved in direct hostilities in order to conquer an illness that has a 99.8% survival rate. Our children are protected under the International Humanitarian Law and must be protected at all costs. Demanding and/or mandating EUA masks and PCR testing in a public school system does not protect our children and their rights to freedom of education and life.</w:t>
      </w:r>
      <w:r w:rsidRPr="00242A66">
        <w:t xml:space="preserve"> </w:t>
      </w:r>
    </w:p>
    <w:p w14:paraId="5FB5DF88" w14:textId="77777777" w:rsidR="00830AF5" w:rsidRDefault="00830AF5" w:rsidP="00830AF5">
      <w:pPr>
        <w:pBdr>
          <w:top w:val="nil"/>
          <w:left w:val="nil"/>
          <w:bottom w:val="nil"/>
          <w:right w:val="nil"/>
          <w:between w:val="nil"/>
        </w:pBdr>
      </w:pPr>
    </w:p>
    <w:p w14:paraId="6A7A613F" w14:textId="77777777" w:rsidR="00830AF5" w:rsidRPr="00830AF5" w:rsidRDefault="00830AF5" w:rsidP="00830AF5">
      <w:pPr>
        <w:pBdr>
          <w:top w:val="nil"/>
          <w:left w:val="nil"/>
          <w:bottom w:val="nil"/>
          <w:right w:val="nil"/>
          <w:between w:val="nil"/>
        </w:pBdr>
      </w:pPr>
      <w:r w:rsidRPr="00830AF5">
        <w:rPr>
          <w:b/>
        </w:rPr>
        <w:t>Geneva Declaration of the Rights of the Child</w:t>
      </w:r>
      <w:r w:rsidRPr="00830AF5">
        <w:t>:  Every child has the right to health, education and protection, and every society has a stake in expanding children’s opportunities in life. Yet, around the world, millions of children are denied a fair chance for no reason other than the country, gender or circumstances into which they are born.</w:t>
      </w:r>
    </w:p>
    <w:p w14:paraId="73F19BCE" w14:textId="77777777" w:rsidR="00830AF5" w:rsidRPr="00830AF5" w:rsidRDefault="00830AF5" w:rsidP="00830AF5">
      <w:pPr>
        <w:pBdr>
          <w:top w:val="nil"/>
          <w:left w:val="nil"/>
          <w:bottom w:val="nil"/>
          <w:right w:val="nil"/>
          <w:between w:val="nil"/>
        </w:pBdr>
      </w:pPr>
    </w:p>
    <w:p w14:paraId="16F31996" w14:textId="77777777" w:rsidR="00830AF5" w:rsidRPr="00830AF5" w:rsidRDefault="00830AF5" w:rsidP="00830AF5">
      <w:pPr>
        <w:pBdr>
          <w:top w:val="nil"/>
          <w:left w:val="nil"/>
          <w:bottom w:val="nil"/>
          <w:right w:val="nil"/>
          <w:between w:val="nil"/>
        </w:pBdr>
      </w:pPr>
      <w:r w:rsidRPr="00830AF5">
        <w:t xml:space="preserve">The school board’s mandates are endangering the health of our children. We are no longer able to protect our children when they attend public school. The school system now is based on CRT and offensive material that is brought in by this board and distributed throughout the schools in this district. Your school board is distributing offensive material and pushing the LGBTQ+ agenda in schools. You and your school board members are in direct violation of the Geneva Declaration, which is an international treaty that protects our children’s right to health and an education. </w:t>
      </w:r>
    </w:p>
    <w:p w14:paraId="15E45646" w14:textId="77777777" w:rsidR="00830AF5" w:rsidRDefault="00830AF5" w:rsidP="00830AF5">
      <w:pPr>
        <w:pBdr>
          <w:top w:val="nil"/>
          <w:left w:val="nil"/>
          <w:bottom w:val="nil"/>
          <w:right w:val="nil"/>
          <w:between w:val="nil"/>
        </w:pBdr>
        <w:rPr>
          <w:color w:val="000000"/>
        </w:rPr>
      </w:pPr>
    </w:p>
    <w:p w14:paraId="00000072" w14:textId="77777777" w:rsidR="00737DCA" w:rsidRDefault="00497C98">
      <w:pPr>
        <w:pBdr>
          <w:top w:val="nil"/>
          <w:left w:val="nil"/>
          <w:bottom w:val="nil"/>
          <w:right w:val="nil"/>
          <w:between w:val="nil"/>
        </w:pBdr>
        <w:rPr>
          <w:color w:val="000000"/>
        </w:rPr>
      </w:pPr>
      <w:r>
        <w:rPr>
          <w:b/>
          <w:color w:val="000000"/>
        </w:rPr>
        <w:t>UNESCO Universal Bioethics Declaration</w:t>
      </w:r>
      <w:r>
        <w:rPr>
          <w:color w:val="000000"/>
        </w:rPr>
        <w:t xml:space="preserve">: The first principle advocated in the UDBHR is respect for “human dignity, human rights and fundamental freedoms” (Article 3). Although this principle had long been established since the 1948 Universal Declaration of Human Right s (United Nations 1948), which is today widely regarded as the cornerstone of the international human rights system that emerged after the Second World War, the UDBHR was the first international instrument to comprehensively integrate international human rights law into the field of biomedicine. By broadening the scope of the respect principle from personal autonomy to human dignity, the UDBHR overcomes a shortcoming of previous bioethics documents, which seemed to accord respect only to autonomous persons.  </w:t>
      </w:r>
    </w:p>
    <w:p w14:paraId="00000073" w14:textId="77777777" w:rsidR="00737DCA" w:rsidRDefault="00737DCA">
      <w:pPr>
        <w:pBdr>
          <w:top w:val="nil"/>
          <w:left w:val="nil"/>
          <w:bottom w:val="nil"/>
          <w:right w:val="nil"/>
          <w:between w:val="nil"/>
        </w:pBdr>
        <w:rPr>
          <w:color w:val="000000"/>
        </w:rPr>
      </w:pPr>
    </w:p>
    <w:p w14:paraId="00000075" w14:textId="280D944F" w:rsidR="00737DCA" w:rsidRDefault="00560653">
      <w:pPr>
        <w:pBdr>
          <w:top w:val="nil"/>
          <w:left w:val="nil"/>
          <w:bottom w:val="nil"/>
          <w:right w:val="nil"/>
          <w:between w:val="nil"/>
        </w:pBdr>
        <w:rPr>
          <w:color w:val="000000"/>
        </w:rPr>
      </w:pPr>
      <w:r w:rsidRPr="00560653">
        <w:rPr>
          <w:color w:val="000000"/>
        </w:rPr>
        <w:t xml:space="preserve">My private property physical body is my private property and I own the right to it.  No School member can demand or prescribe a medical intervention. You are not medically trained to practice medicine non-consensually against me or my private property and to </w:t>
      </w:r>
      <w:r w:rsidRPr="00560653">
        <w:rPr>
          <w:color w:val="000000"/>
        </w:rPr>
        <w:lastRenderedPageBreak/>
        <w:t>interfere with my statutorily acknowledged and God given rights as sovereigns to privacy in matters pertaining to my private property’s health and body.</w:t>
      </w:r>
    </w:p>
    <w:p w14:paraId="2BFF6016" w14:textId="77777777" w:rsidR="00560653" w:rsidRDefault="00560653">
      <w:pPr>
        <w:pBdr>
          <w:top w:val="nil"/>
          <w:left w:val="nil"/>
          <w:bottom w:val="nil"/>
          <w:right w:val="nil"/>
          <w:between w:val="nil"/>
        </w:pBdr>
        <w:rPr>
          <w:color w:val="000000"/>
        </w:rPr>
      </w:pPr>
    </w:p>
    <w:p w14:paraId="4692CAF1" w14:textId="7A40D05C" w:rsidR="00560653" w:rsidRDefault="00560653">
      <w:pPr>
        <w:pBdr>
          <w:top w:val="nil"/>
          <w:left w:val="nil"/>
          <w:bottom w:val="nil"/>
          <w:right w:val="nil"/>
          <w:between w:val="nil"/>
        </w:pBdr>
        <w:rPr>
          <w:color w:val="000000"/>
        </w:rPr>
      </w:pPr>
      <w:r w:rsidRPr="00560653">
        <w:rPr>
          <w:color w:val="000000"/>
        </w:rPr>
        <w:t>You have not provided, posted and/or distributed Hazardous Material Data sheets for the materials and ingredients used in face masks, COVID-19 tests, and COVID-19 injections in accordance with OSHA Code 1910.1200(b)(1).</w:t>
      </w:r>
    </w:p>
    <w:p w14:paraId="23865E46" w14:textId="1DEC9098" w:rsidR="00560653" w:rsidRDefault="00560653">
      <w:pPr>
        <w:pBdr>
          <w:top w:val="nil"/>
          <w:left w:val="nil"/>
          <w:bottom w:val="nil"/>
          <w:right w:val="nil"/>
          <w:between w:val="nil"/>
        </w:pBdr>
        <w:rPr>
          <w:color w:val="000000"/>
        </w:rPr>
      </w:pPr>
      <w:r>
        <w:rPr>
          <w:color w:val="000000"/>
        </w:rPr>
        <w:t xml:space="preserve"> </w:t>
      </w:r>
    </w:p>
    <w:p w14:paraId="74DB58DA" w14:textId="7F2D6B73" w:rsidR="00560653" w:rsidRDefault="00560653">
      <w:pPr>
        <w:pBdr>
          <w:top w:val="nil"/>
          <w:left w:val="nil"/>
          <w:bottom w:val="nil"/>
          <w:right w:val="nil"/>
          <w:between w:val="nil"/>
        </w:pBdr>
        <w:rPr>
          <w:color w:val="000000"/>
        </w:rPr>
      </w:pPr>
      <w:r>
        <w:rPr>
          <w:color w:val="000000"/>
        </w:rPr>
        <w:t>As a free individual it is humiliating to be forced to wear a face covering at work, in public, when shopping or otherwise enjoying my freedoms out of my home.  During the 16</w:t>
      </w:r>
      <w:r w:rsidRPr="00560653">
        <w:rPr>
          <w:color w:val="000000"/>
          <w:vertAlign w:val="superscript"/>
        </w:rPr>
        <w:t>th</w:t>
      </w:r>
      <w:r>
        <w:rPr>
          <w:color w:val="000000"/>
        </w:rPr>
        <w:t xml:space="preserve"> century when slave</w:t>
      </w:r>
      <w:r w:rsidR="004075BE">
        <w:rPr>
          <w:color w:val="000000"/>
        </w:rPr>
        <w:t>s</w:t>
      </w:r>
      <w:r w:rsidR="00E946D3">
        <w:rPr>
          <w:color w:val="000000"/>
        </w:rPr>
        <w:t xml:space="preserve"> were </w:t>
      </w:r>
      <w:r>
        <w:rPr>
          <w:color w:val="000000"/>
        </w:rPr>
        <w:t>trade</w:t>
      </w:r>
      <w:r w:rsidR="00E946D3">
        <w:rPr>
          <w:color w:val="000000"/>
        </w:rPr>
        <w:t>d</w:t>
      </w:r>
      <w:r>
        <w:rPr>
          <w:color w:val="000000"/>
        </w:rPr>
        <w:t xml:space="preserve"> across the Atlantic the slaves were masked to keep them in line. Masking is a form of slavery and it is not acceptable in today’s society as a free nation under God. We are not the property of the government or any form of the government that believes they can enslave the people of this state by forcing them to wear masks and subject them to injections of a drug that has not been approved or tested. We </w:t>
      </w:r>
      <w:r w:rsidR="00E946D3">
        <w:rPr>
          <w:color w:val="000000"/>
        </w:rPr>
        <w:t>are being used by the vaccine companies in their testing phase to see how effective this drug is. None of us has signed a clinical trial form yet we are mandated to take a non-tested inje</w:t>
      </w:r>
      <w:r w:rsidR="004075BE">
        <w:rPr>
          <w:color w:val="000000"/>
        </w:rPr>
        <w:t>ction that could physically harm</w:t>
      </w:r>
      <w:r w:rsidR="00E946D3">
        <w:rPr>
          <w:color w:val="000000"/>
        </w:rPr>
        <w:t xml:space="preserve"> or kill us. </w:t>
      </w:r>
    </w:p>
    <w:p w14:paraId="477BD7B1" w14:textId="77777777" w:rsidR="00E946D3" w:rsidRDefault="00E946D3">
      <w:pPr>
        <w:pBdr>
          <w:top w:val="nil"/>
          <w:left w:val="nil"/>
          <w:bottom w:val="nil"/>
          <w:right w:val="nil"/>
          <w:between w:val="nil"/>
        </w:pBdr>
        <w:rPr>
          <w:color w:val="000000"/>
        </w:rPr>
      </w:pPr>
    </w:p>
    <w:p w14:paraId="0000007A" w14:textId="77777777" w:rsidR="00737DCA" w:rsidRDefault="00497C98">
      <w:pPr>
        <w:pBdr>
          <w:top w:val="nil"/>
          <w:left w:val="nil"/>
          <w:bottom w:val="nil"/>
          <w:right w:val="nil"/>
          <w:between w:val="nil"/>
        </w:pBdr>
        <w:rPr>
          <w:color w:val="000000"/>
        </w:rPr>
      </w:pPr>
      <w:r>
        <w:rPr>
          <w:b/>
          <w:color w:val="000000"/>
        </w:rPr>
        <w:t>The Nuremberg Code</w:t>
      </w:r>
      <w:r>
        <w:rPr>
          <w:color w:val="000000"/>
        </w:rPr>
        <w:t>: “Everyone has the right to life, liberty and security of person… No one shall be subjected to … inhuman or degrading treatment … Everyone is entitled in full equality to a fair and public hearing by an independent and impartial tribunal, in the determination of his rights… No one shall be subjected to arbitrary interference with his privacy, family, home or correspondence…”</w:t>
      </w:r>
    </w:p>
    <w:p w14:paraId="0000007B" w14:textId="77777777" w:rsidR="00737DCA" w:rsidRDefault="00737DCA">
      <w:pPr>
        <w:pBdr>
          <w:top w:val="nil"/>
          <w:left w:val="nil"/>
          <w:bottom w:val="nil"/>
          <w:right w:val="nil"/>
          <w:between w:val="nil"/>
        </w:pBdr>
        <w:rPr>
          <w:color w:val="000000"/>
        </w:rPr>
      </w:pPr>
    </w:p>
    <w:p w14:paraId="0000007C" w14:textId="7533BA20" w:rsidR="00737DCA" w:rsidRDefault="00497C98">
      <w:pPr>
        <w:pBdr>
          <w:top w:val="nil"/>
          <w:left w:val="nil"/>
          <w:bottom w:val="nil"/>
          <w:right w:val="nil"/>
          <w:between w:val="nil"/>
        </w:pBdr>
        <w:rPr>
          <w:color w:val="000000"/>
        </w:rPr>
      </w:pPr>
      <w:r>
        <w:rPr>
          <w:color w:val="000000"/>
        </w:rPr>
        <w:t xml:space="preserve">The Right to Informed Consent is Meaningless </w:t>
      </w:r>
      <w:proofErr w:type="gramStart"/>
      <w:r>
        <w:rPr>
          <w:b/>
          <w:color w:val="000000"/>
        </w:rPr>
        <w:t>Without</w:t>
      </w:r>
      <w:proofErr w:type="gramEnd"/>
      <w:r>
        <w:rPr>
          <w:b/>
          <w:color w:val="000000"/>
        </w:rPr>
        <w:t xml:space="preserve"> the Right to Refuse</w:t>
      </w:r>
      <w:r>
        <w:rPr>
          <w:color w:val="000000"/>
        </w:rPr>
        <w:t xml:space="preserve"> Any Medical Intervention, Including Mandated Vacc</w:t>
      </w:r>
      <w:r w:rsidR="00536C69">
        <w:rPr>
          <w:color w:val="000000"/>
        </w:rPr>
        <w:t>ination. Government Agents and t</w:t>
      </w:r>
      <w:r>
        <w:rPr>
          <w:color w:val="000000"/>
        </w:rPr>
        <w:t xml:space="preserve">hose </w:t>
      </w:r>
      <w:r>
        <w:rPr>
          <w:b/>
          <w:color w:val="000000"/>
        </w:rPr>
        <w:t xml:space="preserve">Acting </w:t>
      </w:r>
      <w:proofErr w:type="gramStart"/>
      <w:r>
        <w:rPr>
          <w:b/>
          <w:color w:val="000000"/>
        </w:rPr>
        <w:t>Under</w:t>
      </w:r>
      <w:proofErr w:type="gramEnd"/>
      <w:r>
        <w:rPr>
          <w:b/>
          <w:color w:val="000000"/>
        </w:rPr>
        <w:t xml:space="preserve"> Color of Law</w:t>
      </w:r>
      <w:r>
        <w:rPr>
          <w:color w:val="000000"/>
        </w:rPr>
        <w:t xml:space="preserve"> are Forbidden by Long-Standing National and International Law from Coercing Vaccination. Furthermore, this includes mask mandates and PCR testing. Children under the age of </w:t>
      </w:r>
      <w:r w:rsidR="001D18F6">
        <w:rPr>
          <w:color w:val="000000"/>
        </w:rPr>
        <w:t>eighteen</w:t>
      </w:r>
      <w:r>
        <w:rPr>
          <w:color w:val="000000"/>
        </w:rPr>
        <w:t xml:space="preserve"> years of age need a parent’s signature on any and all documents that deal with medical testing and this includes PCR testing in school. </w:t>
      </w:r>
    </w:p>
    <w:p w14:paraId="0000007D" w14:textId="77777777" w:rsidR="00737DCA" w:rsidRDefault="00737DCA">
      <w:pPr>
        <w:pBdr>
          <w:top w:val="nil"/>
          <w:left w:val="nil"/>
          <w:bottom w:val="nil"/>
          <w:right w:val="nil"/>
          <w:between w:val="nil"/>
        </w:pBdr>
        <w:rPr>
          <w:color w:val="000000"/>
        </w:rPr>
      </w:pPr>
    </w:p>
    <w:p w14:paraId="4189553C" w14:textId="2571C8AD" w:rsidR="00924C93" w:rsidRDefault="00E946D3" w:rsidP="00924C93">
      <w:pPr>
        <w:pBdr>
          <w:top w:val="nil"/>
          <w:left w:val="nil"/>
          <w:bottom w:val="nil"/>
          <w:right w:val="nil"/>
          <w:between w:val="nil"/>
        </w:pBdr>
        <w:rPr>
          <w:color w:val="000000"/>
        </w:rPr>
      </w:pPr>
      <w:r w:rsidRPr="00E946D3">
        <w:rPr>
          <w:color w:val="000000"/>
        </w:rPr>
        <w:t xml:space="preserve">This right to refuse experimental medical devices implements the internationally agreed legal requirement of Informed Consent established in the Nuremberg Code of 1947. As the Nuremberg Code established, every person must "be able to exercise free power of choice, without the intervention of any element of force, fraud, deceit, duress, overreaching, or other ulterior form of constraint or coercion; and should have sufficient knowledge and comprehension of the elements of the subject matter involved as to enable him to make an understanding and enlightened decision" for any medical experimental product, as the masks currently are. The Nuremberg Code prohibited even the military from requiring such experimental vaccines. </w:t>
      </w:r>
      <w:proofErr w:type="gramStart"/>
      <w:r w:rsidRPr="00E946D3">
        <w:rPr>
          <w:color w:val="000000"/>
        </w:rPr>
        <w:t>(Doe #1 v. Rumsfeld, 297 F.Supp.2d 119 (D.D.C. 2003).</w:t>
      </w:r>
      <w:proofErr w:type="gramEnd"/>
    </w:p>
    <w:p w14:paraId="285B8239" w14:textId="77777777" w:rsidR="00E946D3" w:rsidRDefault="00E946D3" w:rsidP="00924C93">
      <w:pPr>
        <w:pBdr>
          <w:top w:val="nil"/>
          <w:left w:val="nil"/>
          <w:bottom w:val="nil"/>
          <w:right w:val="nil"/>
          <w:between w:val="nil"/>
        </w:pBdr>
        <w:rPr>
          <w:color w:val="000000"/>
        </w:rPr>
      </w:pPr>
    </w:p>
    <w:p w14:paraId="599F9B3F" w14:textId="6C6A6924" w:rsidR="00E946D3" w:rsidRDefault="00E946D3" w:rsidP="00924C93">
      <w:pPr>
        <w:pBdr>
          <w:top w:val="nil"/>
          <w:left w:val="nil"/>
          <w:bottom w:val="nil"/>
          <w:right w:val="nil"/>
          <w:between w:val="nil"/>
        </w:pBdr>
        <w:rPr>
          <w:color w:val="000000"/>
        </w:rPr>
      </w:pPr>
      <w:r w:rsidRPr="00E946D3">
        <w:rPr>
          <w:color w:val="000000"/>
        </w:rPr>
        <w:t xml:space="preserve">Demanding employees, students, and parents divulge their personal medical information invades their protected right to privacy and discriminates against them based on their perceived medical status, in contravention of the Americans with Disabilities Act. </w:t>
      </w:r>
      <w:proofErr w:type="gramStart"/>
      <w:r w:rsidRPr="00E946D3">
        <w:rPr>
          <w:color w:val="000000"/>
        </w:rPr>
        <w:t>(42 USC §12112(a).)</w:t>
      </w:r>
      <w:proofErr w:type="gramEnd"/>
      <w:r w:rsidRPr="00E946D3">
        <w:rPr>
          <w:color w:val="000000"/>
        </w:rPr>
        <w:t xml:space="preserve"> Requiring me or my private property to wear a face covering as a visible symbol of my vaccination statues reveals my personal medical information and opens me to harassment, discrimination, or censure.</w:t>
      </w:r>
    </w:p>
    <w:p w14:paraId="22F24D03" w14:textId="77777777" w:rsidR="009475CF" w:rsidRDefault="009475CF" w:rsidP="00924C93">
      <w:pPr>
        <w:pBdr>
          <w:top w:val="nil"/>
          <w:left w:val="nil"/>
          <w:bottom w:val="nil"/>
          <w:right w:val="nil"/>
          <w:between w:val="nil"/>
        </w:pBdr>
        <w:rPr>
          <w:color w:val="000000"/>
        </w:rPr>
      </w:pPr>
    </w:p>
    <w:p w14:paraId="44812E2D" w14:textId="42FCA9A9" w:rsidR="009475CF" w:rsidRDefault="009475CF" w:rsidP="00924C93">
      <w:pPr>
        <w:pBdr>
          <w:top w:val="nil"/>
          <w:left w:val="nil"/>
          <w:bottom w:val="nil"/>
          <w:right w:val="nil"/>
          <w:between w:val="nil"/>
        </w:pBdr>
        <w:rPr>
          <w:color w:val="000000"/>
        </w:rPr>
      </w:pPr>
      <w:r>
        <w:rPr>
          <w:color w:val="000000"/>
        </w:rPr>
        <w:t>The county superintendent, the superintendent of school</w:t>
      </w:r>
      <w:r w:rsidR="004075BE">
        <w:rPr>
          <w:color w:val="000000"/>
        </w:rPr>
        <w:t>s</w:t>
      </w:r>
      <w:r>
        <w:rPr>
          <w:color w:val="000000"/>
        </w:rPr>
        <w:t xml:space="preserve"> and the school board are in violations of state, federal and international laws. You were not appointed or elected by the public to rule and control over us like a dictator. You were voted in to serve us and protect us. You have failed your duties as an elected and appointed government official when you stepped outside the boundaries of the law of this state and started mandating illegal and immoral mandates that affect the lives of all teachers and students in</w:t>
      </w:r>
      <w:r w:rsidR="005B5EAC">
        <w:rPr>
          <w:color w:val="000000"/>
        </w:rPr>
        <w:t xml:space="preserve"> the public</w:t>
      </w:r>
      <w:r>
        <w:rPr>
          <w:color w:val="000000"/>
        </w:rPr>
        <w:t xml:space="preserve"> school system. </w:t>
      </w:r>
    </w:p>
    <w:p w14:paraId="4AC423CD" w14:textId="77777777" w:rsidR="009475CF" w:rsidRDefault="009475CF" w:rsidP="00924C93">
      <w:pPr>
        <w:pBdr>
          <w:top w:val="nil"/>
          <w:left w:val="nil"/>
          <w:bottom w:val="nil"/>
          <w:right w:val="nil"/>
          <w:between w:val="nil"/>
        </w:pBdr>
        <w:rPr>
          <w:color w:val="000000"/>
        </w:rPr>
      </w:pPr>
    </w:p>
    <w:p w14:paraId="619E3C6C" w14:textId="2B3C5BF0" w:rsidR="009475CF" w:rsidRDefault="009475CF" w:rsidP="00924C93">
      <w:pPr>
        <w:pBdr>
          <w:top w:val="nil"/>
          <w:left w:val="nil"/>
          <w:bottom w:val="nil"/>
          <w:right w:val="nil"/>
          <w:between w:val="nil"/>
        </w:pBdr>
        <w:rPr>
          <w:color w:val="000000"/>
        </w:rPr>
      </w:pPr>
      <w:r>
        <w:rPr>
          <w:color w:val="000000"/>
        </w:rPr>
        <w:t xml:space="preserve">Furthermore, you are not medical doctors and have no idea the long term effects that masks, PCR tests and experimental vaccines have on the health of children or staff members of the county. You have single handily decided that you are the new authority of health and wellness of all students and staff members in the schools. On top of this you are taking your marching orders from the CDC which has no jurisdiction in our state and cannot recommend use of EUA masks, test, and vaccines for student and staff members. All injuries to student and staff members </w:t>
      </w:r>
      <w:r w:rsidR="005B5EAC">
        <w:rPr>
          <w:color w:val="000000"/>
        </w:rPr>
        <w:t>are</w:t>
      </w:r>
      <w:r>
        <w:rPr>
          <w:color w:val="000000"/>
        </w:rPr>
        <w:t xml:space="preserve"> your responsibility and you will be liable for all damages caused by these mandate you wish to enforce in our schools. </w:t>
      </w:r>
    </w:p>
    <w:p w14:paraId="2FD6D991" w14:textId="77777777" w:rsidR="00924C93" w:rsidRDefault="00924C93" w:rsidP="00924C93">
      <w:pPr>
        <w:pBdr>
          <w:top w:val="nil"/>
          <w:left w:val="nil"/>
          <w:bottom w:val="nil"/>
          <w:right w:val="nil"/>
          <w:between w:val="nil"/>
        </w:pBdr>
        <w:rPr>
          <w:color w:val="000000"/>
        </w:rPr>
      </w:pPr>
    </w:p>
    <w:p w14:paraId="4C97C539" w14:textId="77777777" w:rsidR="00924C93" w:rsidRDefault="00924C93" w:rsidP="00924C93">
      <w:pPr>
        <w:pBdr>
          <w:top w:val="nil"/>
          <w:left w:val="nil"/>
          <w:bottom w:val="nil"/>
          <w:right w:val="nil"/>
          <w:between w:val="nil"/>
        </w:pBdr>
        <w:jc w:val="center"/>
        <w:rPr>
          <w:b/>
          <w:color w:val="000000"/>
        </w:rPr>
      </w:pPr>
      <w:r>
        <w:rPr>
          <w:b/>
          <w:color w:val="000000"/>
        </w:rPr>
        <w:t>*********************</w:t>
      </w:r>
    </w:p>
    <w:p w14:paraId="75760128" w14:textId="77777777" w:rsidR="00924C93" w:rsidRDefault="00924C93" w:rsidP="00924C93">
      <w:pPr>
        <w:pBdr>
          <w:top w:val="nil"/>
          <w:left w:val="nil"/>
          <w:bottom w:val="nil"/>
          <w:right w:val="nil"/>
          <w:between w:val="nil"/>
        </w:pBdr>
        <w:jc w:val="center"/>
        <w:rPr>
          <w:b/>
          <w:color w:val="000000"/>
        </w:rPr>
      </w:pPr>
      <w:r>
        <w:rPr>
          <w:b/>
          <w:color w:val="000000"/>
        </w:rPr>
        <w:t>A BOND CLAIM MAY BE FILED AGAINST YOUR SURETY LIABLITY INSURANCE POLICY IF THESE MANDATES DO NOT STOP TODAY</w:t>
      </w:r>
    </w:p>
    <w:p w14:paraId="4B17597C" w14:textId="77777777" w:rsidR="00924C93" w:rsidRDefault="00924C93" w:rsidP="00924C93">
      <w:pPr>
        <w:pBdr>
          <w:top w:val="nil"/>
          <w:left w:val="nil"/>
          <w:bottom w:val="nil"/>
          <w:right w:val="nil"/>
          <w:between w:val="nil"/>
        </w:pBdr>
        <w:jc w:val="center"/>
        <w:rPr>
          <w:b/>
          <w:color w:val="000000"/>
        </w:rPr>
      </w:pPr>
      <w:r>
        <w:rPr>
          <w:b/>
          <w:color w:val="000000"/>
        </w:rPr>
        <w:t>*********************</w:t>
      </w:r>
    </w:p>
    <w:p w14:paraId="2BDE9207" w14:textId="77777777" w:rsidR="00924C93" w:rsidRDefault="00924C93" w:rsidP="00924C93">
      <w:pPr>
        <w:pBdr>
          <w:top w:val="nil"/>
          <w:left w:val="nil"/>
          <w:bottom w:val="nil"/>
          <w:right w:val="nil"/>
          <w:between w:val="nil"/>
        </w:pBdr>
        <w:rPr>
          <w:color w:val="000000"/>
        </w:rPr>
      </w:pPr>
    </w:p>
    <w:p w14:paraId="59D0D0EC" w14:textId="12A1D24B" w:rsidR="00924C93" w:rsidRDefault="00924C93" w:rsidP="00924C93">
      <w:pPr>
        <w:pBdr>
          <w:top w:val="nil"/>
          <w:left w:val="nil"/>
          <w:bottom w:val="nil"/>
          <w:right w:val="nil"/>
          <w:between w:val="nil"/>
        </w:pBdr>
        <w:rPr>
          <w:color w:val="000000"/>
        </w:rPr>
      </w:pPr>
      <w:r>
        <w:rPr>
          <w:color w:val="000000"/>
        </w:rPr>
        <w:t xml:space="preserve">The total liability PER CLIAM </w:t>
      </w:r>
      <w:r w:rsidR="00C63FD3">
        <w:rPr>
          <w:color w:val="000000"/>
        </w:rPr>
        <w:t xml:space="preserve">to the bond holder is: $ </w:t>
      </w:r>
      <w:r w:rsidR="00095462">
        <w:rPr>
          <w:color w:val="000000"/>
        </w:rPr>
        <w:t>1,556,000.00</w:t>
      </w:r>
    </w:p>
    <w:p w14:paraId="698F5B1C" w14:textId="77777777" w:rsidR="00C63FD3" w:rsidRDefault="00C63FD3" w:rsidP="00C63FD3">
      <w:pPr>
        <w:pBdr>
          <w:top w:val="nil"/>
          <w:left w:val="nil"/>
          <w:bottom w:val="nil"/>
          <w:right w:val="nil"/>
          <w:between w:val="nil"/>
        </w:pBdr>
        <w:jc w:val="center"/>
        <w:rPr>
          <w:color w:val="000000"/>
        </w:rPr>
      </w:pPr>
    </w:p>
    <w:tbl>
      <w:tblPr>
        <w:tblStyle w:val="LightList"/>
        <w:tblW w:w="0" w:type="auto"/>
        <w:tblLook w:val="04A0" w:firstRow="1" w:lastRow="0" w:firstColumn="1" w:lastColumn="0" w:noHBand="0" w:noVBand="1"/>
      </w:tblPr>
      <w:tblGrid>
        <w:gridCol w:w="5778"/>
        <w:gridCol w:w="2430"/>
        <w:gridCol w:w="2808"/>
      </w:tblGrid>
      <w:tr w:rsidR="00C63FD3" w14:paraId="35DA9E19" w14:textId="77777777" w:rsidTr="002E33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1E9E171" w14:textId="4DC0044A" w:rsidR="00C63FD3" w:rsidRDefault="002E33FD" w:rsidP="00C63FD3">
            <w:pPr>
              <w:jc w:val="center"/>
              <w:rPr>
                <w:color w:val="000000"/>
              </w:rPr>
            </w:pPr>
            <w:r w:rsidRPr="002E33FD">
              <w:t>Breach</w:t>
            </w:r>
          </w:p>
        </w:tc>
        <w:tc>
          <w:tcPr>
            <w:tcW w:w="2430" w:type="dxa"/>
          </w:tcPr>
          <w:p w14:paraId="747A78C6" w14:textId="7A11951C" w:rsidR="00C63FD3" w:rsidRDefault="002E33FD" w:rsidP="00C63FD3">
            <w:pPr>
              <w:jc w:val="center"/>
              <w:cnfStyle w:val="100000000000" w:firstRow="1" w:lastRow="0" w:firstColumn="0" w:lastColumn="0" w:oddVBand="0" w:evenVBand="0" w:oddHBand="0" w:evenHBand="0" w:firstRowFirstColumn="0" w:firstRowLastColumn="0" w:lastRowFirstColumn="0" w:lastRowLastColumn="0"/>
              <w:rPr>
                <w:color w:val="000000"/>
              </w:rPr>
            </w:pPr>
            <w:r w:rsidRPr="002E33FD">
              <w:t>Penalty</w:t>
            </w:r>
          </w:p>
        </w:tc>
        <w:tc>
          <w:tcPr>
            <w:tcW w:w="2808" w:type="dxa"/>
          </w:tcPr>
          <w:p w14:paraId="19784422" w14:textId="79819378" w:rsidR="00C63FD3" w:rsidRPr="002E33FD" w:rsidRDefault="002E33FD" w:rsidP="00C63FD3">
            <w:pPr>
              <w:jc w:val="center"/>
              <w:cnfStyle w:val="100000000000" w:firstRow="1" w:lastRow="0" w:firstColumn="0" w:lastColumn="0" w:oddVBand="0" w:evenVBand="0" w:oddHBand="0" w:evenHBand="0" w:firstRowFirstColumn="0" w:firstRowLastColumn="0" w:lastRowFirstColumn="0" w:lastRowLastColumn="0"/>
            </w:pPr>
            <w:r w:rsidRPr="002E33FD">
              <w:t>Authority</w:t>
            </w:r>
          </w:p>
        </w:tc>
      </w:tr>
      <w:tr w:rsidR="00C63FD3" w14:paraId="327ADC8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1A9C6B6B" w14:textId="58FFDABF" w:rsidR="00C63FD3" w:rsidRPr="002E33FD" w:rsidRDefault="002E33FD" w:rsidP="00924C93">
            <w:pPr>
              <w:rPr>
                <w:b w:val="0"/>
                <w:color w:val="000000"/>
              </w:rPr>
            </w:pPr>
            <w:r w:rsidRPr="002E33FD">
              <w:rPr>
                <w:b w:val="0"/>
                <w:color w:val="000000"/>
              </w:rPr>
              <w:t>VIOLATION OF OATH OF OFFICE</w:t>
            </w:r>
          </w:p>
        </w:tc>
        <w:tc>
          <w:tcPr>
            <w:tcW w:w="2430" w:type="dxa"/>
          </w:tcPr>
          <w:p w14:paraId="7DD1A682" w14:textId="100412CD"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$250,000.00</w:t>
            </w:r>
          </w:p>
        </w:tc>
        <w:tc>
          <w:tcPr>
            <w:tcW w:w="2808" w:type="dxa"/>
          </w:tcPr>
          <w:p w14:paraId="6EEDC3BB" w14:textId="393A3877" w:rsidR="00C63FD3" w:rsidRDefault="002E33FD"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2E33FD">
              <w:rPr>
                <w:color w:val="000000"/>
              </w:rPr>
              <w:t>18 USC 3571</w:t>
            </w:r>
          </w:p>
        </w:tc>
      </w:tr>
      <w:tr w:rsidR="00C63FD3" w14:paraId="3B78D7DA"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EF00571" w14:textId="7DFD7EF4" w:rsidR="00C63FD3" w:rsidRPr="00B11946" w:rsidRDefault="002E33FD" w:rsidP="00924C93">
            <w:pPr>
              <w:rPr>
                <w:b w:val="0"/>
                <w:color w:val="000000"/>
              </w:rPr>
            </w:pPr>
            <w:r w:rsidRPr="00B11946">
              <w:rPr>
                <w:b w:val="0"/>
                <w:color w:val="000000"/>
              </w:rPr>
              <w:t>CONSPIRACY</w:t>
            </w:r>
          </w:p>
        </w:tc>
        <w:tc>
          <w:tcPr>
            <w:tcW w:w="2430" w:type="dxa"/>
          </w:tcPr>
          <w:p w14:paraId="790D8A27" w14:textId="4C8405D3"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$10,000.00</w:t>
            </w:r>
          </w:p>
        </w:tc>
        <w:tc>
          <w:tcPr>
            <w:tcW w:w="2808" w:type="dxa"/>
          </w:tcPr>
          <w:p w14:paraId="1779ECA9" w14:textId="02FF99FE"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18 USC 241</w:t>
            </w:r>
          </w:p>
        </w:tc>
      </w:tr>
      <w:tr w:rsidR="00C63FD3" w14:paraId="379EAF13" w14:textId="77777777" w:rsidTr="007F31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5FD9279" w14:textId="2BFC6D4A" w:rsidR="00C63FD3" w:rsidRPr="00B11946" w:rsidRDefault="002E33FD" w:rsidP="009235A3">
            <w:pPr>
              <w:rPr>
                <w:b w:val="0"/>
                <w:color w:val="000000"/>
              </w:rPr>
            </w:pPr>
            <w:r w:rsidRPr="00B11946">
              <w:rPr>
                <w:b w:val="0"/>
                <w:color w:val="000000"/>
              </w:rPr>
              <w:t>DEPRIVATION OF RIGHTS UNDER COLOR OF LAW</w:t>
            </w:r>
          </w:p>
        </w:tc>
        <w:tc>
          <w:tcPr>
            <w:tcW w:w="2430" w:type="dxa"/>
            <w:vAlign w:val="center"/>
          </w:tcPr>
          <w:p w14:paraId="0BE9025A" w14:textId="35816C00"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$1,000.00</w:t>
            </w:r>
          </w:p>
        </w:tc>
        <w:tc>
          <w:tcPr>
            <w:tcW w:w="2808" w:type="dxa"/>
            <w:vAlign w:val="center"/>
          </w:tcPr>
          <w:p w14:paraId="050BFABC" w14:textId="6B30E2E3"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18 USC 242</w:t>
            </w:r>
          </w:p>
        </w:tc>
      </w:tr>
      <w:tr w:rsidR="00C63FD3" w14:paraId="1F8BD211"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5DAF4F41" w14:textId="38E5A080" w:rsidR="00C63FD3" w:rsidRPr="00B11946" w:rsidRDefault="002E33FD" w:rsidP="00924C93">
            <w:pPr>
              <w:rPr>
                <w:b w:val="0"/>
                <w:color w:val="000000"/>
              </w:rPr>
            </w:pPr>
            <w:r w:rsidRPr="00B11946">
              <w:rPr>
                <w:b w:val="0"/>
                <w:color w:val="000000"/>
              </w:rPr>
              <w:t>EXTORTION</w:t>
            </w:r>
          </w:p>
        </w:tc>
        <w:tc>
          <w:tcPr>
            <w:tcW w:w="2430" w:type="dxa"/>
          </w:tcPr>
          <w:p w14:paraId="29806B46" w14:textId="76D2B407"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$5,000.00</w:t>
            </w:r>
          </w:p>
        </w:tc>
        <w:tc>
          <w:tcPr>
            <w:tcW w:w="2808" w:type="dxa"/>
          </w:tcPr>
          <w:p w14:paraId="3EA01D2B" w14:textId="49A7FE55"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872</w:t>
            </w:r>
          </w:p>
        </w:tc>
      </w:tr>
      <w:tr w:rsidR="00C63FD3" w14:paraId="299D513A"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520688AD" w14:textId="07F76AF6" w:rsidR="00C63FD3" w:rsidRPr="00B11946" w:rsidRDefault="002E33FD" w:rsidP="00924C93">
            <w:pPr>
              <w:rPr>
                <w:b w:val="0"/>
                <w:color w:val="000000"/>
              </w:rPr>
            </w:pPr>
            <w:r w:rsidRPr="00B11946">
              <w:rPr>
                <w:b w:val="0"/>
                <w:color w:val="000000"/>
              </w:rPr>
              <w:t>FRAUD</w:t>
            </w:r>
          </w:p>
        </w:tc>
        <w:tc>
          <w:tcPr>
            <w:tcW w:w="2430" w:type="dxa"/>
          </w:tcPr>
          <w:p w14:paraId="5FB63F05" w14:textId="6C0E535B" w:rsidR="00C63FD3"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w:t>
            </w:r>
          </w:p>
        </w:tc>
        <w:tc>
          <w:tcPr>
            <w:tcW w:w="2808" w:type="dxa"/>
          </w:tcPr>
          <w:p w14:paraId="6D9C8B6A" w14:textId="2F103C6C" w:rsidR="00C63FD3"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1001</w:t>
            </w:r>
          </w:p>
        </w:tc>
      </w:tr>
      <w:tr w:rsidR="00C63FD3" w14:paraId="5EF4894E" w14:textId="77777777" w:rsidTr="002E33FD">
        <w:tc>
          <w:tcPr>
            <w:cnfStyle w:val="001000000000" w:firstRow="0" w:lastRow="0" w:firstColumn="1" w:lastColumn="0" w:oddVBand="0" w:evenVBand="0" w:oddHBand="0" w:evenHBand="0" w:firstRowFirstColumn="0" w:firstRowLastColumn="0" w:lastRowFirstColumn="0" w:lastRowLastColumn="0"/>
            <w:tcW w:w="5778" w:type="dxa"/>
          </w:tcPr>
          <w:p w14:paraId="1341F152" w14:textId="48203D66" w:rsidR="00C63FD3" w:rsidRPr="00B11946" w:rsidRDefault="002E33FD" w:rsidP="00924C93">
            <w:pPr>
              <w:rPr>
                <w:b w:val="0"/>
                <w:color w:val="000000"/>
              </w:rPr>
            </w:pPr>
            <w:r w:rsidRPr="00B11946">
              <w:rPr>
                <w:b w:val="0"/>
                <w:color w:val="000000"/>
              </w:rPr>
              <w:t>RICO/RACKETEERING (CIVIL)</w:t>
            </w:r>
          </w:p>
        </w:tc>
        <w:tc>
          <w:tcPr>
            <w:tcW w:w="2430" w:type="dxa"/>
          </w:tcPr>
          <w:p w14:paraId="63D382B2" w14:textId="7CA0C802" w:rsidR="00C63FD3" w:rsidRDefault="007F3147" w:rsidP="002E33FD">
            <w:pPr>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25,000.00</w:t>
            </w:r>
          </w:p>
        </w:tc>
        <w:tc>
          <w:tcPr>
            <w:tcW w:w="2808" w:type="dxa"/>
          </w:tcPr>
          <w:p w14:paraId="4449D170" w14:textId="1A9D2886" w:rsidR="00C63FD3" w:rsidRDefault="00095462" w:rsidP="002E33FD">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1964(C)</w:t>
            </w:r>
          </w:p>
        </w:tc>
      </w:tr>
      <w:tr w:rsidR="00C63FD3" w14:paraId="41F6F949" w14:textId="77777777" w:rsidTr="000954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446A72" w14:textId="2D420F1F" w:rsidR="00C63FD3" w:rsidRPr="00B11946" w:rsidRDefault="00B11946" w:rsidP="009235A3">
            <w:pPr>
              <w:rPr>
                <w:b w:val="0"/>
                <w:color w:val="000000"/>
              </w:rPr>
            </w:pPr>
            <w:r w:rsidRPr="00B11946">
              <w:rPr>
                <w:b w:val="0"/>
                <w:color w:val="000000"/>
              </w:rPr>
              <w:t>BRIBERY CONCERNING RECEIVING FEDERAL FUNDS</w:t>
            </w:r>
          </w:p>
        </w:tc>
        <w:tc>
          <w:tcPr>
            <w:tcW w:w="2430" w:type="dxa"/>
            <w:vAlign w:val="center"/>
          </w:tcPr>
          <w:p w14:paraId="6A3CA7C2" w14:textId="26916294"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w:t>
            </w:r>
            <w:r w:rsidRPr="007F3147">
              <w:rPr>
                <w:color w:val="000000"/>
              </w:rPr>
              <w:t>5,000 per</w:t>
            </w:r>
          </w:p>
          <w:p w14:paraId="33FCAE8B" w14:textId="77777777" w:rsidR="007F3147" w:rsidRPr="007F3147"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violation (10 years</w:t>
            </w:r>
          </w:p>
          <w:p w14:paraId="69B493F1" w14:textId="7FC0E801" w:rsidR="00C63FD3" w:rsidRDefault="007F3147" w:rsidP="007F3147">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in prison)</w:t>
            </w:r>
          </w:p>
        </w:tc>
        <w:tc>
          <w:tcPr>
            <w:tcW w:w="2808" w:type="dxa"/>
            <w:vAlign w:val="center"/>
          </w:tcPr>
          <w:p w14:paraId="4F9C8068" w14:textId="0DCC72C4" w:rsidR="00C63FD3" w:rsidRDefault="00095462" w:rsidP="00095462">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666</w:t>
            </w:r>
          </w:p>
        </w:tc>
      </w:tr>
      <w:tr w:rsidR="00C63FD3" w14:paraId="57C36F1B"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AC647C0" w14:textId="3721814D" w:rsidR="00C63FD3" w:rsidRPr="00B11946" w:rsidRDefault="00B11946" w:rsidP="00B11946">
            <w:pPr>
              <w:rPr>
                <w:b w:val="0"/>
                <w:color w:val="000000"/>
              </w:rPr>
            </w:pPr>
            <w:r w:rsidRPr="00B11946">
              <w:rPr>
                <w:b w:val="0"/>
                <w:color w:val="000000"/>
              </w:rPr>
              <w:t>OBSTRUCTING AND DELAYING COMMERCE and unlawfully taking and obtaining personal property under fear of threat</w:t>
            </w:r>
          </w:p>
        </w:tc>
        <w:tc>
          <w:tcPr>
            <w:tcW w:w="2430" w:type="dxa"/>
            <w:vAlign w:val="center"/>
          </w:tcPr>
          <w:p w14:paraId="0380A546" w14:textId="77777777" w:rsidR="007F3147" w:rsidRPr="007F3147"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10 years in prison</w:t>
            </w:r>
          </w:p>
          <w:p w14:paraId="63BB6F9B" w14:textId="795126C6" w:rsidR="00C63FD3"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minimum</w:t>
            </w:r>
          </w:p>
        </w:tc>
        <w:tc>
          <w:tcPr>
            <w:tcW w:w="2808" w:type="dxa"/>
            <w:vAlign w:val="center"/>
          </w:tcPr>
          <w:p w14:paraId="270D7F82" w14:textId="77777777" w:rsidR="00095462" w:rsidRPr="00095462"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1951</w:t>
            </w:r>
          </w:p>
          <w:p w14:paraId="28B58BDD" w14:textId="4BE165DC" w:rsidR="00C63FD3"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“Hobbs Act”</w:t>
            </w:r>
          </w:p>
        </w:tc>
      </w:tr>
      <w:tr w:rsidR="00B11946" w14:paraId="0FD7ACA4" w14:textId="77777777" w:rsidTr="002E33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9D3475C" w14:textId="73C0F3F2" w:rsidR="00B11946" w:rsidRPr="00B11946" w:rsidRDefault="00B11946" w:rsidP="00924C93">
            <w:pPr>
              <w:rPr>
                <w:b w:val="0"/>
                <w:color w:val="000000"/>
              </w:rPr>
            </w:pPr>
            <w:r w:rsidRPr="00B11946">
              <w:rPr>
                <w:b w:val="0"/>
                <w:color w:val="000000"/>
              </w:rPr>
              <w:t>GENOCIDE</w:t>
            </w:r>
          </w:p>
        </w:tc>
        <w:tc>
          <w:tcPr>
            <w:tcW w:w="2430" w:type="dxa"/>
          </w:tcPr>
          <w:p w14:paraId="7965766D" w14:textId="3DD872FB" w:rsidR="00B11946" w:rsidRDefault="007F3147"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7F3147">
              <w:rPr>
                <w:color w:val="000000"/>
              </w:rPr>
              <w:t>$1,000,000.00</w:t>
            </w:r>
          </w:p>
        </w:tc>
        <w:tc>
          <w:tcPr>
            <w:tcW w:w="2808" w:type="dxa"/>
          </w:tcPr>
          <w:p w14:paraId="447D23EA" w14:textId="151D7AFF" w:rsidR="00B11946" w:rsidRDefault="00095462" w:rsidP="002E33FD">
            <w:pPr>
              <w:jc w:val="center"/>
              <w:cnfStyle w:val="000000100000" w:firstRow="0" w:lastRow="0" w:firstColumn="0" w:lastColumn="0" w:oddVBand="0" w:evenVBand="0" w:oddHBand="1" w:evenHBand="0" w:firstRowFirstColumn="0" w:firstRowLastColumn="0" w:lastRowFirstColumn="0" w:lastRowLastColumn="0"/>
              <w:rPr>
                <w:color w:val="000000"/>
              </w:rPr>
            </w:pPr>
            <w:r w:rsidRPr="00095462">
              <w:rPr>
                <w:color w:val="000000"/>
              </w:rPr>
              <w:t>18 USC 1091</w:t>
            </w:r>
          </w:p>
        </w:tc>
      </w:tr>
      <w:tr w:rsidR="00B11946" w14:paraId="26394AA0" w14:textId="77777777" w:rsidTr="00095462">
        <w:tc>
          <w:tcPr>
            <w:cnfStyle w:val="001000000000" w:firstRow="0" w:lastRow="0" w:firstColumn="1" w:lastColumn="0" w:oddVBand="0" w:evenVBand="0" w:oddHBand="0" w:evenHBand="0" w:firstRowFirstColumn="0" w:firstRowLastColumn="0" w:lastRowFirstColumn="0" w:lastRowLastColumn="0"/>
            <w:tcW w:w="5778" w:type="dxa"/>
          </w:tcPr>
          <w:p w14:paraId="3C09E345" w14:textId="77B152A1" w:rsidR="00B11946" w:rsidRPr="00B11946" w:rsidRDefault="00B11946" w:rsidP="00B11946">
            <w:pPr>
              <w:rPr>
                <w:b w:val="0"/>
                <w:color w:val="000000"/>
              </w:rPr>
            </w:pPr>
            <w:r w:rsidRPr="00B11946">
              <w:rPr>
                <w:b w:val="0"/>
                <w:color w:val="000000"/>
              </w:rPr>
              <w:t xml:space="preserve">TREASON (combined actions above) and allowing </w:t>
            </w:r>
            <w:proofErr w:type="spellStart"/>
            <w:r w:rsidRPr="00B11946">
              <w:rPr>
                <w:b w:val="0"/>
                <w:color w:val="000000"/>
              </w:rPr>
              <w:t>unelectedand</w:t>
            </w:r>
            <w:proofErr w:type="spellEnd"/>
            <w:r w:rsidRPr="00B11946">
              <w:rPr>
                <w:b w:val="0"/>
                <w:color w:val="000000"/>
              </w:rPr>
              <w:t xml:space="preserve"> $250,000.00 18 USC 3571 Page 7 of 16 unaccountable agencies and agents to dictate and shape policy that violates due process rights</w:t>
            </w:r>
          </w:p>
        </w:tc>
        <w:tc>
          <w:tcPr>
            <w:tcW w:w="2430" w:type="dxa"/>
            <w:vAlign w:val="center"/>
          </w:tcPr>
          <w:p w14:paraId="6260A4C2" w14:textId="528EBA4F" w:rsidR="00B11946" w:rsidRDefault="007F3147" w:rsidP="007F3147">
            <w:pPr>
              <w:jc w:val="center"/>
              <w:cnfStyle w:val="000000000000" w:firstRow="0" w:lastRow="0" w:firstColumn="0" w:lastColumn="0" w:oddVBand="0" w:evenVBand="0" w:oddHBand="0" w:evenHBand="0" w:firstRowFirstColumn="0" w:firstRowLastColumn="0" w:lastRowFirstColumn="0" w:lastRowLastColumn="0"/>
              <w:rPr>
                <w:color w:val="000000"/>
              </w:rPr>
            </w:pPr>
            <w:r w:rsidRPr="007F3147">
              <w:rPr>
                <w:color w:val="000000"/>
              </w:rPr>
              <w:t>$250,000.00</w:t>
            </w:r>
          </w:p>
        </w:tc>
        <w:tc>
          <w:tcPr>
            <w:tcW w:w="2808" w:type="dxa"/>
            <w:vAlign w:val="center"/>
          </w:tcPr>
          <w:p w14:paraId="309D8663" w14:textId="04AAE4AA" w:rsidR="00B11946" w:rsidRDefault="00095462" w:rsidP="00095462">
            <w:pPr>
              <w:jc w:val="center"/>
              <w:cnfStyle w:val="000000000000" w:firstRow="0" w:lastRow="0" w:firstColumn="0" w:lastColumn="0" w:oddVBand="0" w:evenVBand="0" w:oddHBand="0" w:evenHBand="0" w:firstRowFirstColumn="0" w:firstRowLastColumn="0" w:lastRowFirstColumn="0" w:lastRowLastColumn="0"/>
              <w:rPr>
                <w:color w:val="000000"/>
              </w:rPr>
            </w:pPr>
            <w:r w:rsidRPr="00095462">
              <w:rPr>
                <w:color w:val="000000"/>
              </w:rPr>
              <w:t>18 USC 3571</w:t>
            </w:r>
          </w:p>
        </w:tc>
      </w:tr>
    </w:tbl>
    <w:p w14:paraId="3AEBD6A2" w14:textId="77777777" w:rsidR="00924C93" w:rsidRDefault="00924C93" w:rsidP="00924C93">
      <w:pPr>
        <w:pBdr>
          <w:top w:val="nil"/>
          <w:left w:val="nil"/>
          <w:bottom w:val="nil"/>
          <w:right w:val="nil"/>
          <w:between w:val="nil"/>
        </w:pBdr>
        <w:rPr>
          <w:color w:val="000000"/>
        </w:rPr>
      </w:pPr>
    </w:p>
    <w:p w14:paraId="0495EA15" w14:textId="1CA691D9" w:rsidR="00924C93" w:rsidRDefault="00924C93" w:rsidP="00924C93">
      <w:pPr>
        <w:pBdr>
          <w:top w:val="nil"/>
          <w:left w:val="nil"/>
          <w:bottom w:val="nil"/>
          <w:right w:val="nil"/>
          <w:between w:val="nil"/>
        </w:pBdr>
        <w:rPr>
          <w:color w:val="000000"/>
        </w:rPr>
      </w:pPr>
      <w:r>
        <w:rPr>
          <w:color w:val="000000"/>
        </w:rPr>
        <w:lastRenderedPageBreak/>
        <w:t>This notice is provided to inform you that the Notifying Party has provided the above descriptions of the unconstitutional and illegal actions that have endange</w:t>
      </w:r>
      <w:r w:rsidR="009475CF">
        <w:rPr>
          <w:color w:val="000000"/>
        </w:rPr>
        <w:t>red the lives of all students attending</w:t>
      </w:r>
      <w:r w:rsidR="001B64AA">
        <w:rPr>
          <w:color w:val="000000"/>
        </w:rPr>
        <w:t xml:space="preserve"> school </w:t>
      </w:r>
      <w:r w:rsidR="005B5EAC">
        <w:rPr>
          <w:color w:val="000000"/>
        </w:rPr>
        <w:t xml:space="preserve">in this district </w:t>
      </w:r>
      <w:r w:rsidR="001B64AA">
        <w:rPr>
          <w:color w:val="000000"/>
        </w:rPr>
        <w:t>and the staff members. You all have broken numerous state, federal, and international laws with no regards to the Constitution of the United States, the Bill of Rights, and the Constit</w:t>
      </w:r>
      <w:r w:rsidR="001228E2">
        <w:rPr>
          <w:color w:val="000000"/>
        </w:rPr>
        <w:t>ution of the State of Nevada</w:t>
      </w:r>
      <w:r w:rsidR="001B64AA">
        <w:rPr>
          <w:color w:val="000000"/>
        </w:rPr>
        <w:t xml:space="preserve">. The educational system you have enforced is not a system that will ever teach our children to be well rounded and become the next generation of leaders in this county. CRT and transgender have no place in public education and neither does mandates that are </w:t>
      </w:r>
      <w:r w:rsidR="005A5318">
        <w:rPr>
          <w:color w:val="000000"/>
        </w:rPr>
        <w:t>unconstitutional and</w:t>
      </w:r>
      <w:r w:rsidR="001B64AA">
        <w:rPr>
          <w:color w:val="000000"/>
        </w:rPr>
        <w:t xml:space="preserve"> endanger lives. </w:t>
      </w:r>
    </w:p>
    <w:p w14:paraId="0641EA52" w14:textId="77777777" w:rsidR="00924C93" w:rsidRDefault="00924C93" w:rsidP="00924C93">
      <w:pPr>
        <w:pBdr>
          <w:top w:val="nil"/>
          <w:left w:val="nil"/>
          <w:bottom w:val="nil"/>
          <w:right w:val="nil"/>
          <w:between w:val="nil"/>
        </w:pBdr>
        <w:rPr>
          <w:color w:val="000000"/>
        </w:rPr>
      </w:pPr>
    </w:p>
    <w:p w14:paraId="29C6F23B" w14:textId="6967D469" w:rsidR="00924C93" w:rsidRPr="00242A66" w:rsidRDefault="00924C93" w:rsidP="00924C93">
      <w:pPr>
        <w:pBdr>
          <w:top w:val="nil"/>
          <w:left w:val="nil"/>
          <w:bottom w:val="nil"/>
          <w:right w:val="nil"/>
          <w:between w:val="nil"/>
        </w:pBdr>
      </w:pPr>
      <w:r w:rsidRPr="00242A66">
        <w:t>If this action does not stop today, the Notifying Party</w:t>
      </w:r>
      <w:r>
        <w:t xml:space="preserve"> will file a claim against</w:t>
      </w:r>
      <w:r w:rsidR="00C63FD3">
        <w:t xml:space="preserve"> the</w:t>
      </w:r>
      <w:r w:rsidR="001228E2">
        <w:t xml:space="preserve"> Nevada Public Agency Insurance Pool Policy No.; NPAIP 20212022. </w:t>
      </w:r>
      <w:r w:rsidRPr="00242A66">
        <w:t xml:space="preserve">You have </w:t>
      </w:r>
      <w:r w:rsidR="00C63FD3">
        <w:t>(</w:t>
      </w:r>
      <w:r w:rsidR="00E946D3">
        <w:t>7</w:t>
      </w:r>
      <w:r w:rsidR="00C63FD3">
        <w:t>)</w:t>
      </w:r>
      <w:r>
        <w:t xml:space="preserve"> business days </w:t>
      </w:r>
      <w:r w:rsidRPr="00242A66">
        <w:t xml:space="preserve">upon receipt of this notice, to </w:t>
      </w:r>
      <w:r>
        <w:t>correct the following</w:t>
      </w:r>
      <w:r w:rsidRPr="00242A66">
        <w:t xml:space="preserve"> violations</w:t>
      </w:r>
      <w:r>
        <w:t xml:space="preserve"> at a</w:t>
      </w:r>
      <w:r w:rsidR="00C63FD3">
        <w:t>ll the schools in the</w:t>
      </w:r>
      <w:r w:rsidRPr="00242A66">
        <w:t xml:space="preserve"> School District. This includes the following:</w:t>
      </w:r>
    </w:p>
    <w:p w14:paraId="50477BE1" w14:textId="77777777" w:rsidR="00924C93" w:rsidRPr="00242A66" w:rsidRDefault="00924C93" w:rsidP="00924C93">
      <w:pPr>
        <w:pBdr>
          <w:top w:val="nil"/>
          <w:left w:val="nil"/>
          <w:bottom w:val="nil"/>
          <w:right w:val="nil"/>
          <w:between w:val="nil"/>
        </w:pBdr>
      </w:pPr>
    </w:p>
    <w:p w14:paraId="56F43363" w14:textId="16C87BA5" w:rsidR="004B6B7B" w:rsidRDefault="004B6B7B" w:rsidP="001B64AA">
      <w:pPr>
        <w:pStyle w:val="ListParagraph"/>
        <w:numPr>
          <w:ilvl w:val="0"/>
          <w:numId w:val="2"/>
        </w:numPr>
        <w:pBdr>
          <w:top w:val="nil"/>
          <w:left w:val="nil"/>
          <w:bottom w:val="nil"/>
          <w:right w:val="nil"/>
          <w:between w:val="nil"/>
        </w:pBdr>
      </w:pPr>
      <w:r>
        <w:t>Re</w:t>
      </w:r>
      <w:r w:rsidR="001B64AA">
        <w:t xml:space="preserve">move all mandates you have enforced on our children and the staff members of each school. </w:t>
      </w:r>
      <w:r>
        <w:t xml:space="preserve"> </w:t>
      </w:r>
    </w:p>
    <w:p w14:paraId="5D26B396" w14:textId="608678B5" w:rsidR="005A5318" w:rsidRDefault="005A5318" w:rsidP="001B64AA">
      <w:pPr>
        <w:pStyle w:val="ListParagraph"/>
        <w:numPr>
          <w:ilvl w:val="0"/>
          <w:numId w:val="2"/>
        </w:numPr>
        <w:pBdr>
          <w:top w:val="nil"/>
          <w:left w:val="nil"/>
          <w:bottom w:val="nil"/>
          <w:right w:val="nil"/>
          <w:between w:val="nil"/>
        </w:pBdr>
      </w:pPr>
      <w:r>
        <w:t xml:space="preserve">Remove all material that is obscene and dangerous for children under the age of 18 from all public schools immediately. </w:t>
      </w:r>
    </w:p>
    <w:p w14:paraId="21D1A0A8" w14:textId="7C585F49" w:rsidR="005A5318" w:rsidRDefault="005A5318" w:rsidP="001B64AA">
      <w:pPr>
        <w:pStyle w:val="ListParagraph"/>
        <w:numPr>
          <w:ilvl w:val="0"/>
          <w:numId w:val="2"/>
        </w:numPr>
        <w:pBdr>
          <w:top w:val="nil"/>
          <w:left w:val="nil"/>
          <w:bottom w:val="nil"/>
          <w:right w:val="nil"/>
          <w:between w:val="nil"/>
        </w:pBdr>
      </w:pPr>
      <w:r>
        <w:t>End all CRT programs that have been implemented into the school systems now.</w:t>
      </w:r>
    </w:p>
    <w:p w14:paraId="014983F8" w14:textId="246144F4" w:rsidR="005A5318" w:rsidRDefault="005A5318" w:rsidP="001B64AA">
      <w:pPr>
        <w:pStyle w:val="ListParagraph"/>
        <w:numPr>
          <w:ilvl w:val="0"/>
          <w:numId w:val="2"/>
        </w:numPr>
        <w:pBdr>
          <w:top w:val="nil"/>
          <w:left w:val="nil"/>
          <w:bottom w:val="nil"/>
          <w:right w:val="nil"/>
          <w:between w:val="nil"/>
        </w:pBdr>
      </w:pPr>
      <w:r>
        <w:t xml:space="preserve">Stop promoting dangerous vaccines that you have no idea the long term effect for children. </w:t>
      </w:r>
    </w:p>
    <w:p w14:paraId="42287019" w14:textId="7D76A88B" w:rsidR="005A5318" w:rsidRDefault="005A5318" w:rsidP="001B64AA">
      <w:pPr>
        <w:pStyle w:val="ListParagraph"/>
        <w:numPr>
          <w:ilvl w:val="0"/>
          <w:numId w:val="2"/>
        </w:numPr>
        <w:pBdr>
          <w:top w:val="nil"/>
          <w:left w:val="nil"/>
          <w:bottom w:val="nil"/>
          <w:right w:val="nil"/>
          <w:between w:val="nil"/>
        </w:pBdr>
      </w:pPr>
      <w:r>
        <w:t xml:space="preserve">Remove all mask </w:t>
      </w:r>
      <w:r w:rsidR="001228E2">
        <w:t>mandates</w:t>
      </w:r>
      <w:r>
        <w:t xml:space="preserve"> and allow the parents to decide if their child should wear a mask to school or not. </w:t>
      </w:r>
    </w:p>
    <w:p w14:paraId="688D1DF7" w14:textId="3BE31F1B" w:rsidR="005A5318" w:rsidRDefault="005A5318" w:rsidP="001B64AA">
      <w:pPr>
        <w:pStyle w:val="ListParagraph"/>
        <w:numPr>
          <w:ilvl w:val="0"/>
          <w:numId w:val="2"/>
        </w:numPr>
        <w:pBdr>
          <w:top w:val="nil"/>
          <w:left w:val="nil"/>
          <w:bottom w:val="nil"/>
          <w:right w:val="nil"/>
          <w:between w:val="nil"/>
        </w:pBdr>
      </w:pPr>
      <w:r>
        <w:t>Parents will decide the education their children will receive in schools.</w:t>
      </w:r>
    </w:p>
    <w:p w14:paraId="7C35ED72" w14:textId="278DBAB7" w:rsidR="005A5318" w:rsidRDefault="005A5318" w:rsidP="001B64AA">
      <w:pPr>
        <w:pStyle w:val="ListParagraph"/>
        <w:numPr>
          <w:ilvl w:val="0"/>
          <w:numId w:val="2"/>
        </w:numPr>
        <w:pBdr>
          <w:top w:val="nil"/>
          <w:left w:val="nil"/>
          <w:bottom w:val="nil"/>
          <w:right w:val="nil"/>
          <w:between w:val="nil"/>
        </w:pBdr>
      </w:pPr>
      <w:r>
        <w:t xml:space="preserve">Parents will decide what is best for our children and the school will stop demanding our children not tell their parents what is happening in their classrooms. </w:t>
      </w:r>
    </w:p>
    <w:p w14:paraId="47912D90" w14:textId="679E0BA5" w:rsidR="005A5318" w:rsidRDefault="005A5318" w:rsidP="001B64AA">
      <w:pPr>
        <w:pStyle w:val="ListParagraph"/>
        <w:numPr>
          <w:ilvl w:val="0"/>
          <w:numId w:val="2"/>
        </w:numPr>
        <w:pBdr>
          <w:top w:val="nil"/>
          <w:left w:val="nil"/>
          <w:bottom w:val="nil"/>
          <w:right w:val="nil"/>
          <w:between w:val="nil"/>
        </w:pBdr>
      </w:pPr>
      <w:r>
        <w:t xml:space="preserve">Stop teaching our children that they will protect their family if they wear a mask or take a vaccine. </w:t>
      </w:r>
    </w:p>
    <w:p w14:paraId="63D61294" w14:textId="77777777" w:rsidR="00964957" w:rsidRDefault="00964957" w:rsidP="00964957">
      <w:pPr>
        <w:pStyle w:val="ListParagraph"/>
        <w:numPr>
          <w:ilvl w:val="0"/>
          <w:numId w:val="2"/>
        </w:numPr>
        <w:pBdr>
          <w:top w:val="nil"/>
          <w:left w:val="nil"/>
          <w:bottom w:val="nil"/>
          <w:right w:val="nil"/>
          <w:between w:val="nil"/>
        </w:pBdr>
      </w:pPr>
      <w:r>
        <w:t xml:space="preserve">Stop coercing all forms of Covid-19 propaganda concerning how dangerous this is to our parents and our grandparents. That all children should want to save their lives by getting the vaccine and they can choose for themselves and do not need the consent of their parents to do this. </w:t>
      </w:r>
    </w:p>
    <w:p w14:paraId="26939F65" w14:textId="77777777" w:rsidR="00964957" w:rsidRDefault="00964957" w:rsidP="00964957">
      <w:pPr>
        <w:pStyle w:val="ListParagraph"/>
        <w:numPr>
          <w:ilvl w:val="0"/>
          <w:numId w:val="2"/>
        </w:numPr>
        <w:pBdr>
          <w:top w:val="nil"/>
          <w:left w:val="nil"/>
          <w:bottom w:val="nil"/>
          <w:right w:val="nil"/>
          <w:between w:val="nil"/>
        </w:pBdr>
      </w:pPr>
      <w:r>
        <w:t xml:space="preserve">End all vaccine clinics and stop promoting them to children and parents. </w:t>
      </w:r>
    </w:p>
    <w:p w14:paraId="0856A130" w14:textId="77777777" w:rsidR="00964957" w:rsidRDefault="00964957" w:rsidP="00964957">
      <w:pPr>
        <w:pStyle w:val="ListParagraph"/>
        <w:numPr>
          <w:ilvl w:val="0"/>
          <w:numId w:val="2"/>
        </w:numPr>
        <w:pBdr>
          <w:top w:val="nil"/>
          <w:left w:val="nil"/>
          <w:bottom w:val="nil"/>
          <w:right w:val="nil"/>
          <w:between w:val="nil"/>
        </w:pBdr>
      </w:pPr>
      <w:r>
        <w:t xml:space="preserve">Cease coercion and pushing CRT, transgender, Gay Rights week, demanding children to declare if they are transgender to participate in school activities. </w:t>
      </w:r>
    </w:p>
    <w:p w14:paraId="7E726A74" w14:textId="77777777" w:rsidR="00964957" w:rsidRDefault="00964957" w:rsidP="00964957">
      <w:pPr>
        <w:pStyle w:val="ListParagraph"/>
        <w:numPr>
          <w:ilvl w:val="0"/>
          <w:numId w:val="2"/>
        </w:numPr>
        <w:pBdr>
          <w:top w:val="nil"/>
          <w:left w:val="nil"/>
          <w:bottom w:val="nil"/>
          <w:right w:val="nil"/>
          <w:between w:val="nil"/>
        </w:pBdr>
      </w:pPr>
      <w:r>
        <w:t>Halt the enforcement of policies that require universal masking or masking without consent on children, teachers, bus drivers, faculty or staff.</w:t>
      </w:r>
    </w:p>
    <w:p w14:paraId="066AD0F1" w14:textId="77777777" w:rsidR="00964957" w:rsidRDefault="00964957" w:rsidP="00964957">
      <w:pPr>
        <w:pStyle w:val="ListParagraph"/>
        <w:numPr>
          <w:ilvl w:val="0"/>
          <w:numId w:val="2"/>
        </w:numPr>
        <w:pBdr>
          <w:top w:val="nil"/>
          <w:left w:val="nil"/>
          <w:bottom w:val="nil"/>
          <w:right w:val="nil"/>
          <w:between w:val="nil"/>
        </w:pBdr>
      </w:pPr>
      <w:r>
        <w:t>Halt the enforcement AND propaganda of vaccines on children, teachers, bus drivers, faculty or staff.</w:t>
      </w:r>
    </w:p>
    <w:p w14:paraId="0042663F" w14:textId="4B61007C" w:rsidR="00964957" w:rsidRDefault="00964957" w:rsidP="00964957">
      <w:pPr>
        <w:pStyle w:val="ListParagraph"/>
        <w:numPr>
          <w:ilvl w:val="0"/>
          <w:numId w:val="2"/>
        </w:numPr>
        <w:pBdr>
          <w:top w:val="nil"/>
          <w:left w:val="nil"/>
          <w:bottom w:val="nil"/>
          <w:right w:val="nil"/>
          <w:between w:val="nil"/>
        </w:pBdr>
      </w:pPr>
      <w:r>
        <w:t>We’d like to perform an audit with regards to school spending as well as the spending of ESSER funds over the past 2 years.</w:t>
      </w:r>
    </w:p>
    <w:p w14:paraId="128A56A6" w14:textId="77777777" w:rsidR="004B6B7B" w:rsidRPr="00242A66" w:rsidRDefault="004B6B7B" w:rsidP="004B6B7B">
      <w:pPr>
        <w:pBdr>
          <w:top w:val="nil"/>
          <w:left w:val="nil"/>
          <w:bottom w:val="nil"/>
          <w:right w:val="nil"/>
          <w:between w:val="nil"/>
        </w:pBdr>
      </w:pPr>
    </w:p>
    <w:p w14:paraId="17BCEB75" w14:textId="19C7D4DE" w:rsidR="00924C93" w:rsidRDefault="004B6B7B" w:rsidP="00924C93">
      <w:pPr>
        <w:pBdr>
          <w:top w:val="nil"/>
          <w:left w:val="nil"/>
          <w:bottom w:val="nil"/>
          <w:right w:val="nil"/>
          <w:between w:val="nil"/>
        </w:pBdr>
      </w:pPr>
      <w:r>
        <w:t xml:space="preserve">We have the right as free Americans living under the Constitution of the United </w:t>
      </w:r>
      <w:r w:rsidR="005A5318">
        <w:t>States</w:t>
      </w:r>
      <w:r>
        <w:t>, the Bill of Rights, and the Constitution of the State</w:t>
      </w:r>
      <w:r w:rsidR="001228E2">
        <w:t xml:space="preserve"> of Nevada</w:t>
      </w:r>
      <w:bookmarkStart w:id="0" w:name="_GoBack"/>
      <w:bookmarkEnd w:id="0"/>
      <w:r>
        <w:t xml:space="preserve"> to free</w:t>
      </w:r>
      <w:r w:rsidR="004075BE">
        <w:t>ly</w:t>
      </w:r>
      <w:r>
        <w:t xml:space="preserve"> travel without restrictions, seek employment without stipulations, shop freely and live our lives without mandates that violate our God Given Rights as free people of the United States of America. You were elected by the people to serve the people not to </w:t>
      </w:r>
      <w:r w:rsidR="00470743">
        <w:t xml:space="preserve">control, destroy, enslave and dictate what we should and should not be doing with our lives. </w:t>
      </w:r>
    </w:p>
    <w:p w14:paraId="12B4EEF8" w14:textId="77777777" w:rsidR="005A5318" w:rsidRDefault="005A5318" w:rsidP="00924C93">
      <w:pPr>
        <w:pBdr>
          <w:top w:val="nil"/>
          <w:left w:val="nil"/>
          <w:bottom w:val="nil"/>
          <w:right w:val="nil"/>
          <w:between w:val="nil"/>
        </w:pBdr>
      </w:pPr>
    </w:p>
    <w:p w14:paraId="4240688D" w14:textId="55D4BB6A" w:rsidR="005A5318" w:rsidRDefault="005A5318" w:rsidP="00924C93">
      <w:pPr>
        <w:pBdr>
          <w:top w:val="nil"/>
          <w:left w:val="nil"/>
          <w:bottom w:val="nil"/>
          <w:right w:val="nil"/>
          <w:between w:val="nil"/>
        </w:pBdr>
      </w:pPr>
      <w:r>
        <w:t xml:space="preserve">You are harming our children, enslaving them, teaching them that CRT is what life is about now. You have purchased and supplied dangerous material to minor children that breaks many state and federal laws. No child under the age of 18 should be reading the material that is in our schools system today. Furthermore, teaching our children it is fine to go behind their parent’s backs and take a dangerous vaccine that could harm them for the rest of their lives is criminal. You are not a doctor and have no right giving medical advice or recommending any experimental drug to our children. </w:t>
      </w:r>
    </w:p>
    <w:p w14:paraId="3D1A0F13" w14:textId="77777777" w:rsidR="00470743" w:rsidRPr="00242A66" w:rsidRDefault="00470743" w:rsidP="00924C93">
      <w:pPr>
        <w:pBdr>
          <w:top w:val="nil"/>
          <w:left w:val="nil"/>
          <w:bottom w:val="nil"/>
          <w:right w:val="nil"/>
          <w:between w:val="nil"/>
        </w:pBdr>
      </w:pPr>
    </w:p>
    <w:p w14:paraId="45A1B282" w14:textId="5791BCE3" w:rsidR="00924C93" w:rsidRPr="00242A66" w:rsidRDefault="00924C93" w:rsidP="00924C93">
      <w:pPr>
        <w:pBdr>
          <w:top w:val="nil"/>
          <w:left w:val="nil"/>
          <w:bottom w:val="nil"/>
          <w:right w:val="nil"/>
          <w:between w:val="nil"/>
        </w:pBdr>
        <w:rPr>
          <w:i/>
        </w:rPr>
      </w:pPr>
      <w:r w:rsidRPr="00242A66">
        <w:t xml:space="preserve">Failure to comply with the aforementioned demands within </w:t>
      </w:r>
      <w:r w:rsidR="00C63FD3">
        <w:t>(</w:t>
      </w:r>
      <w:r w:rsidR="004B6B7B">
        <w:t>7</w:t>
      </w:r>
      <w:r w:rsidR="00C63FD3">
        <w:t>)</w:t>
      </w:r>
      <w:r>
        <w:t xml:space="preserve"> business days</w:t>
      </w:r>
      <w:r w:rsidRPr="00242A66">
        <w:t xml:space="preserve"> after receiving this notice will result in a claim being filed a</w:t>
      </w:r>
      <w:r>
        <w:t>gainst the po</w:t>
      </w:r>
      <w:r w:rsidR="00B2428B">
        <w:t>licy for each member of this</w:t>
      </w:r>
      <w:r>
        <w:t xml:space="preserve"> board</w:t>
      </w:r>
      <w:r w:rsidR="00B2428B">
        <w:t xml:space="preserve"> or office</w:t>
      </w:r>
      <w:r>
        <w:t xml:space="preserve"> which will include the superintendents of this district. Furthermore, I will follow through and file in Federal Court a COL against each and every one of you. </w:t>
      </w:r>
    </w:p>
    <w:p w14:paraId="6749F83F" w14:textId="77777777" w:rsidR="00924C93" w:rsidRDefault="00924C93" w:rsidP="00924C93">
      <w:pPr>
        <w:pBdr>
          <w:top w:val="nil"/>
          <w:left w:val="nil"/>
          <w:bottom w:val="nil"/>
          <w:right w:val="nil"/>
          <w:between w:val="nil"/>
        </w:pBdr>
        <w:rPr>
          <w:color w:val="000000"/>
        </w:rPr>
      </w:pPr>
    </w:p>
    <w:p w14:paraId="1BC56C9E" w14:textId="77777777" w:rsidR="00924C93" w:rsidRDefault="00924C93" w:rsidP="00924C93">
      <w:pPr>
        <w:pBdr>
          <w:top w:val="nil"/>
          <w:left w:val="nil"/>
          <w:bottom w:val="nil"/>
          <w:right w:val="nil"/>
          <w:between w:val="nil"/>
        </w:pBdr>
        <w:rPr>
          <w:color w:val="000000"/>
        </w:rPr>
      </w:pPr>
    </w:p>
    <w:p w14:paraId="2C91A5B0" w14:textId="6C4EADE1" w:rsidR="00147A98" w:rsidRDefault="00924C93" w:rsidP="00924C93">
      <w:pPr>
        <w:pBdr>
          <w:top w:val="nil"/>
          <w:left w:val="nil"/>
          <w:bottom w:val="nil"/>
          <w:right w:val="nil"/>
          <w:between w:val="nil"/>
        </w:pBdr>
        <w:rPr>
          <w:color w:val="000000"/>
        </w:rPr>
      </w:pPr>
      <w:r>
        <w:rPr>
          <w:color w:val="000000"/>
        </w:rPr>
        <w:t>Signature:</w:t>
      </w:r>
      <w:r>
        <w:rPr>
          <w:color w:val="000000"/>
        </w:rPr>
        <w:br/>
      </w:r>
    </w:p>
    <w:sectPr w:rsidR="00147A9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1B7D"/>
    <w:multiLevelType w:val="hybridMultilevel"/>
    <w:tmpl w:val="F700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4A78"/>
    <w:multiLevelType w:val="multilevel"/>
    <w:tmpl w:val="5B927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DE6E4F"/>
    <w:multiLevelType w:val="hybridMultilevel"/>
    <w:tmpl w:val="4B04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E95B1C"/>
    <w:multiLevelType w:val="hybridMultilevel"/>
    <w:tmpl w:val="F1DC4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e2NDMyM7EwMTY0MDFS0lEKTi0uzszPAykwrwUAwsUtwCwAAAA="/>
  </w:docVars>
  <w:rsids>
    <w:rsidRoot w:val="00737DCA"/>
    <w:rsid w:val="0001392F"/>
    <w:rsid w:val="00034950"/>
    <w:rsid w:val="00045F8F"/>
    <w:rsid w:val="00054487"/>
    <w:rsid w:val="00061C79"/>
    <w:rsid w:val="00066FEB"/>
    <w:rsid w:val="00083A4B"/>
    <w:rsid w:val="00090F81"/>
    <w:rsid w:val="00091AD2"/>
    <w:rsid w:val="00095462"/>
    <w:rsid w:val="000B0A7F"/>
    <w:rsid w:val="000C766D"/>
    <w:rsid w:val="000E0B56"/>
    <w:rsid w:val="00103BEE"/>
    <w:rsid w:val="00116318"/>
    <w:rsid w:val="001228E2"/>
    <w:rsid w:val="00147A98"/>
    <w:rsid w:val="00151E28"/>
    <w:rsid w:val="00157853"/>
    <w:rsid w:val="001A66DE"/>
    <w:rsid w:val="001B64AA"/>
    <w:rsid w:val="001D18F6"/>
    <w:rsid w:val="001F24A5"/>
    <w:rsid w:val="0021088A"/>
    <w:rsid w:val="00241DC4"/>
    <w:rsid w:val="00242A66"/>
    <w:rsid w:val="00245C5D"/>
    <w:rsid w:val="00274255"/>
    <w:rsid w:val="00277C92"/>
    <w:rsid w:val="002815FE"/>
    <w:rsid w:val="002A31B1"/>
    <w:rsid w:val="002E06A7"/>
    <w:rsid w:val="002E33FD"/>
    <w:rsid w:val="002F01B1"/>
    <w:rsid w:val="002F07AE"/>
    <w:rsid w:val="002F4A5F"/>
    <w:rsid w:val="00304EDE"/>
    <w:rsid w:val="0031637F"/>
    <w:rsid w:val="00323FBC"/>
    <w:rsid w:val="00331EA5"/>
    <w:rsid w:val="00337A12"/>
    <w:rsid w:val="00354D6B"/>
    <w:rsid w:val="00366103"/>
    <w:rsid w:val="00374661"/>
    <w:rsid w:val="00374C95"/>
    <w:rsid w:val="00375E38"/>
    <w:rsid w:val="003B574A"/>
    <w:rsid w:val="00400597"/>
    <w:rsid w:val="004075BE"/>
    <w:rsid w:val="00441F1F"/>
    <w:rsid w:val="00470743"/>
    <w:rsid w:val="00483B44"/>
    <w:rsid w:val="00497C98"/>
    <w:rsid w:val="004B69C0"/>
    <w:rsid w:val="004B6B7B"/>
    <w:rsid w:val="004F2955"/>
    <w:rsid w:val="00510309"/>
    <w:rsid w:val="005139B1"/>
    <w:rsid w:val="005239F2"/>
    <w:rsid w:val="00530EC6"/>
    <w:rsid w:val="00536C69"/>
    <w:rsid w:val="00560653"/>
    <w:rsid w:val="00590646"/>
    <w:rsid w:val="0059505C"/>
    <w:rsid w:val="005A485A"/>
    <w:rsid w:val="005A5318"/>
    <w:rsid w:val="005B59E4"/>
    <w:rsid w:val="005B5EAC"/>
    <w:rsid w:val="0062432A"/>
    <w:rsid w:val="00626A4F"/>
    <w:rsid w:val="006300AF"/>
    <w:rsid w:val="00632E88"/>
    <w:rsid w:val="006B718D"/>
    <w:rsid w:val="006C5AEE"/>
    <w:rsid w:val="006D421E"/>
    <w:rsid w:val="006E5AFA"/>
    <w:rsid w:val="006F5DAB"/>
    <w:rsid w:val="00725B3F"/>
    <w:rsid w:val="00737DCA"/>
    <w:rsid w:val="00751122"/>
    <w:rsid w:val="0076333F"/>
    <w:rsid w:val="00767A09"/>
    <w:rsid w:val="00767BC8"/>
    <w:rsid w:val="00782101"/>
    <w:rsid w:val="007840EF"/>
    <w:rsid w:val="00794BC8"/>
    <w:rsid w:val="00795080"/>
    <w:rsid w:val="007B25DD"/>
    <w:rsid w:val="007C2C44"/>
    <w:rsid w:val="007C67F5"/>
    <w:rsid w:val="007D17EF"/>
    <w:rsid w:val="007D3DA6"/>
    <w:rsid w:val="007E050B"/>
    <w:rsid w:val="007E358A"/>
    <w:rsid w:val="007F3147"/>
    <w:rsid w:val="008100FE"/>
    <w:rsid w:val="008153D6"/>
    <w:rsid w:val="008234BA"/>
    <w:rsid w:val="00830AF5"/>
    <w:rsid w:val="008A4312"/>
    <w:rsid w:val="008B27FA"/>
    <w:rsid w:val="00910BAA"/>
    <w:rsid w:val="009235A3"/>
    <w:rsid w:val="00924C93"/>
    <w:rsid w:val="009475CF"/>
    <w:rsid w:val="00964957"/>
    <w:rsid w:val="009757F9"/>
    <w:rsid w:val="00991CD6"/>
    <w:rsid w:val="009A671F"/>
    <w:rsid w:val="009D1B2F"/>
    <w:rsid w:val="009D361D"/>
    <w:rsid w:val="009D79F6"/>
    <w:rsid w:val="009E5696"/>
    <w:rsid w:val="009F14D2"/>
    <w:rsid w:val="009F53F0"/>
    <w:rsid w:val="00A47656"/>
    <w:rsid w:val="00A61E8C"/>
    <w:rsid w:val="00A859A0"/>
    <w:rsid w:val="00A90EF6"/>
    <w:rsid w:val="00B11946"/>
    <w:rsid w:val="00B2428B"/>
    <w:rsid w:val="00BB089F"/>
    <w:rsid w:val="00BD2076"/>
    <w:rsid w:val="00BE0576"/>
    <w:rsid w:val="00BE21E2"/>
    <w:rsid w:val="00BE7EF8"/>
    <w:rsid w:val="00BF2436"/>
    <w:rsid w:val="00BF3157"/>
    <w:rsid w:val="00C039A6"/>
    <w:rsid w:val="00C0704A"/>
    <w:rsid w:val="00C475BB"/>
    <w:rsid w:val="00C63FD3"/>
    <w:rsid w:val="00C747B5"/>
    <w:rsid w:val="00C9297E"/>
    <w:rsid w:val="00C9643B"/>
    <w:rsid w:val="00D46650"/>
    <w:rsid w:val="00D52CFF"/>
    <w:rsid w:val="00D56487"/>
    <w:rsid w:val="00DA42D1"/>
    <w:rsid w:val="00DB0E5D"/>
    <w:rsid w:val="00DF7C90"/>
    <w:rsid w:val="00E0499C"/>
    <w:rsid w:val="00E40C4C"/>
    <w:rsid w:val="00E478D5"/>
    <w:rsid w:val="00E51B1D"/>
    <w:rsid w:val="00E547CF"/>
    <w:rsid w:val="00E82CFD"/>
    <w:rsid w:val="00E94583"/>
    <w:rsid w:val="00E946D3"/>
    <w:rsid w:val="00ED6D77"/>
    <w:rsid w:val="00EE2E77"/>
    <w:rsid w:val="00EF3A5E"/>
    <w:rsid w:val="00F0159A"/>
    <w:rsid w:val="00F161A1"/>
    <w:rsid w:val="00F17FD6"/>
    <w:rsid w:val="00F234DB"/>
    <w:rsid w:val="00F50A03"/>
    <w:rsid w:val="00F53C39"/>
    <w:rsid w:val="00F831EF"/>
    <w:rsid w:val="00FA7023"/>
    <w:rsid w:val="00FF2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sz w:val="36"/>
      <w:szCs w:val="36"/>
    </w:rPr>
  </w:style>
  <w:style w:type="paragraph" w:styleId="Heading2">
    <w:name w:val="heading 2"/>
    <w:basedOn w:val="Normal"/>
    <w:next w:val="Normal"/>
    <w:pPr>
      <w:keepNext/>
      <w:keepLines/>
      <w:spacing w:before="20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unhideWhenUsed/>
    <w:rsid w:val="00C63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C63F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4B6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E2320-C96B-4B48-B6A7-65F1587B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6013</Words>
  <Characters>34279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 Long</dc:creator>
  <cp:lastModifiedBy>Ann LeFlore</cp:lastModifiedBy>
  <cp:revision>2</cp:revision>
  <cp:lastPrinted>2022-01-25T20:13:00Z</cp:lastPrinted>
  <dcterms:created xsi:type="dcterms:W3CDTF">2022-02-16T01:08:00Z</dcterms:created>
  <dcterms:modified xsi:type="dcterms:W3CDTF">2022-02-16T01:08:00Z</dcterms:modified>
</cp:coreProperties>
</file>